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522" w:rsidRPr="00833B94" w:rsidRDefault="00833B94" w:rsidP="00833B94">
      <w:pPr>
        <w:jc w:val="center"/>
        <w:rPr>
          <w:b/>
          <w:sz w:val="28"/>
          <w:szCs w:val="28"/>
          <w:u w:val="single"/>
        </w:rPr>
      </w:pPr>
      <w:r w:rsidRPr="00833B94">
        <w:rPr>
          <w:b/>
          <w:sz w:val="28"/>
          <w:szCs w:val="28"/>
          <w:u w:val="single"/>
        </w:rPr>
        <w:t>ECU204 Session 1:  What is Technology?</w:t>
      </w:r>
      <w:r w:rsidR="00DF0A62">
        <w:rPr>
          <w:b/>
          <w:sz w:val="28"/>
          <w:szCs w:val="28"/>
          <w:u w:val="single"/>
        </w:rPr>
        <w:t xml:space="preserve"> Aboriginal Technology</w:t>
      </w:r>
    </w:p>
    <w:p w:rsidR="00DF0A62" w:rsidRDefault="00DF0A62">
      <w:pPr>
        <w:rPr>
          <w:rStyle w:val="Strong"/>
          <w:bCs w:val="0"/>
          <w:color w:val="000000"/>
        </w:rPr>
      </w:pPr>
      <w:r>
        <w:rPr>
          <w:rStyle w:val="Strong"/>
          <w:bCs w:val="0"/>
          <w:color w:val="000000"/>
        </w:rPr>
        <w:t>Overview:</w:t>
      </w:r>
    </w:p>
    <w:p w:rsidR="00833B94" w:rsidRDefault="00833B94">
      <w:pPr>
        <w:rPr>
          <w:rStyle w:val="Strong"/>
          <w:bCs w:val="0"/>
          <w:color w:val="000000"/>
        </w:rPr>
      </w:pPr>
      <w:r>
        <w:rPr>
          <w:rStyle w:val="Strong"/>
          <w:bCs w:val="0"/>
          <w:color w:val="000000"/>
        </w:rPr>
        <w:t xml:space="preserve">1:  Be clear about </w:t>
      </w:r>
      <w:proofErr w:type="gramStart"/>
      <w:r>
        <w:rPr>
          <w:rStyle w:val="Strong"/>
          <w:bCs w:val="0"/>
          <w:color w:val="000000"/>
        </w:rPr>
        <w:t>assignments  and</w:t>
      </w:r>
      <w:proofErr w:type="gramEnd"/>
      <w:r>
        <w:rPr>
          <w:rStyle w:val="Strong"/>
          <w:bCs w:val="0"/>
          <w:color w:val="000000"/>
        </w:rPr>
        <w:t xml:space="preserve"> the info on the </w:t>
      </w:r>
      <w:proofErr w:type="spellStart"/>
      <w:r>
        <w:rPr>
          <w:rStyle w:val="Strong"/>
          <w:bCs w:val="0"/>
          <w:color w:val="000000"/>
        </w:rPr>
        <w:t>Goosantateresa</w:t>
      </w:r>
      <w:proofErr w:type="spellEnd"/>
      <w:r>
        <w:rPr>
          <w:rStyle w:val="Strong"/>
          <w:bCs w:val="0"/>
          <w:color w:val="000000"/>
        </w:rPr>
        <w:t xml:space="preserve"> site</w:t>
      </w:r>
    </w:p>
    <w:p w:rsidR="00833B94" w:rsidRDefault="00833B94">
      <w:pPr>
        <w:rPr>
          <w:rStyle w:val="Strong"/>
          <w:bCs w:val="0"/>
          <w:color w:val="000000"/>
        </w:rPr>
      </w:pPr>
      <w:r>
        <w:rPr>
          <w:rStyle w:val="Strong"/>
          <w:bCs w:val="0"/>
          <w:color w:val="000000"/>
        </w:rPr>
        <w:t>2: Begin getting to know the NTCF Technology and Design</w:t>
      </w:r>
    </w:p>
    <w:p w:rsidR="00833B94" w:rsidRDefault="00833B94">
      <w:pPr>
        <w:rPr>
          <w:rStyle w:val="Strong"/>
          <w:bCs w:val="0"/>
          <w:color w:val="000000"/>
        </w:rPr>
      </w:pPr>
      <w:r>
        <w:rPr>
          <w:rStyle w:val="Strong"/>
          <w:bCs w:val="0"/>
          <w:color w:val="000000"/>
        </w:rPr>
        <w:t>3:  Read and make notes of Chapters 1, 2 and 3 in Fleer and Jane, Technology for Children:</w:t>
      </w:r>
    </w:p>
    <w:p w:rsidR="00833B94" w:rsidRPr="00DF0A62" w:rsidRDefault="00833B94">
      <w:pPr>
        <w:rPr>
          <w:rStyle w:val="Strong"/>
          <w:b w:val="0"/>
          <w:bCs w:val="0"/>
          <w:color w:val="000000"/>
        </w:rPr>
      </w:pPr>
      <w:r>
        <w:rPr>
          <w:rStyle w:val="Strong"/>
          <w:bCs w:val="0"/>
          <w:color w:val="000000"/>
        </w:rPr>
        <w:t>Be able to explain</w:t>
      </w:r>
      <w:r w:rsidR="00DF0A62">
        <w:rPr>
          <w:rStyle w:val="Strong"/>
          <w:bCs w:val="0"/>
          <w:color w:val="000000"/>
        </w:rPr>
        <w:t xml:space="preserve">: </w:t>
      </w:r>
      <w:r>
        <w:rPr>
          <w:rStyle w:val="Strong"/>
          <w:bCs w:val="0"/>
          <w:color w:val="000000"/>
        </w:rPr>
        <w:t xml:space="preserve"> </w:t>
      </w:r>
      <w:r w:rsidRPr="00DF0A62">
        <w:rPr>
          <w:rStyle w:val="Strong"/>
          <w:b w:val="0"/>
          <w:bCs w:val="0"/>
          <w:color w:val="000000"/>
        </w:rPr>
        <w:t>‘what is technology’, ‘a timeline of technology’ ‘what is appropriate technology’</w:t>
      </w:r>
      <w:r w:rsidR="00DF0A62" w:rsidRPr="00DF0A62">
        <w:rPr>
          <w:rStyle w:val="Strong"/>
          <w:b w:val="0"/>
          <w:bCs w:val="0"/>
          <w:color w:val="000000"/>
        </w:rPr>
        <w:t xml:space="preserve"> </w:t>
      </w:r>
      <w:r w:rsidR="004832BD">
        <w:rPr>
          <w:rStyle w:val="Strong"/>
          <w:b w:val="0"/>
          <w:bCs w:val="0"/>
          <w:color w:val="000000"/>
        </w:rPr>
        <w:t xml:space="preserve">‘how would I teach Aboriginal technology’ </w:t>
      </w:r>
      <w:bookmarkStart w:id="0" w:name="_GoBack"/>
      <w:bookmarkEnd w:id="0"/>
      <w:r w:rsidR="00DF0A62" w:rsidRPr="00DF0A62">
        <w:rPr>
          <w:rStyle w:val="Strong"/>
          <w:b w:val="0"/>
          <w:bCs w:val="0"/>
          <w:color w:val="000000"/>
        </w:rPr>
        <w:t>‘how do children think about technology and their environment’ ‘what are the three types of planning and how can I use them’</w:t>
      </w:r>
    </w:p>
    <w:p w:rsidR="00833B94" w:rsidRDefault="00833B94">
      <w:pPr>
        <w:rPr>
          <w:rStyle w:val="Strong"/>
          <w:bCs w:val="0"/>
          <w:color w:val="000000"/>
        </w:rPr>
      </w:pPr>
      <w:r>
        <w:rPr>
          <w:rStyle w:val="Strong"/>
          <w:bCs w:val="0"/>
          <w:color w:val="000000"/>
        </w:rPr>
        <w:t>4:  Do the following activities:</w:t>
      </w:r>
    </w:p>
    <w:p w:rsidR="00833B94" w:rsidRPr="00833B94" w:rsidRDefault="00833B94" w:rsidP="00833B94">
      <w:pPr>
        <w:pStyle w:val="ListParagraph"/>
        <w:numPr>
          <w:ilvl w:val="0"/>
          <w:numId w:val="2"/>
        </w:numPr>
        <w:rPr>
          <w:rStyle w:val="Strong"/>
          <w:bCs w:val="0"/>
          <w:color w:val="000000"/>
        </w:rPr>
      </w:pPr>
      <w:r w:rsidRPr="00833B94">
        <w:rPr>
          <w:rStyle w:val="Strong"/>
          <w:bCs w:val="0"/>
          <w:color w:val="000000"/>
        </w:rPr>
        <w:t>Paperclip activity:</w:t>
      </w:r>
    </w:p>
    <w:p w:rsidR="00833B94" w:rsidRPr="00833B94" w:rsidRDefault="00833B94">
      <w:r w:rsidRPr="00833B94">
        <w:rPr>
          <w:rStyle w:val="Strong"/>
          <w:b w:val="0"/>
          <w:bCs w:val="0"/>
          <w:color w:val="000000"/>
        </w:rPr>
        <w:t>Take a paperclip and place it in front of you. (The size, colour or design of your paperclip is of no relevance.) Try to think of a different use for that paperclip. It may be a practical, ornamental, or fanciful idea.</w:t>
      </w:r>
      <w:r w:rsidRPr="00833B94">
        <w:rPr>
          <w:color w:val="000000"/>
        </w:rPr>
        <w:br/>
      </w:r>
      <w:r w:rsidRPr="00833B94">
        <w:rPr>
          <w:color w:val="000000"/>
        </w:rPr>
        <w:br/>
      </w:r>
      <w:r w:rsidRPr="00833B94">
        <w:rPr>
          <w:rStyle w:val="Strong"/>
          <w:b w:val="0"/>
          <w:bCs w:val="0"/>
          <w:color w:val="000000"/>
        </w:rPr>
        <w:t>Make your paperclip into the required shape. Show someone else your new design and explain its use. Ask them to do the same.</w:t>
      </w:r>
      <w:r w:rsidRPr="00833B94">
        <w:rPr>
          <w:color w:val="000000"/>
        </w:rPr>
        <w:br/>
      </w:r>
      <w:r w:rsidRPr="00833B94">
        <w:rPr>
          <w:color w:val="000000"/>
        </w:rPr>
        <w:br/>
      </w:r>
      <w:r w:rsidRPr="00833B94">
        <w:rPr>
          <w:rStyle w:val="Strong"/>
          <w:b w:val="0"/>
          <w:bCs w:val="0"/>
          <w:color w:val="000000"/>
        </w:rPr>
        <w:t>You have just completed a Technology activity which you can also use in the classroom. You began with an object which was made of a material with particular properties. You redesigned that object to fit another purpose. You then demonstrated or communicated your idea to an audience.</w:t>
      </w:r>
      <w:r w:rsidRPr="00833B94">
        <w:rPr>
          <w:color w:val="000000"/>
        </w:rPr>
        <w:br/>
      </w:r>
      <w:r w:rsidRPr="00833B94">
        <w:rPr>
          <w:color w:val="000000"/>
        </w:rPr>
        <w:br/>
      </w:r>
      <w:r w:rsidRPr="00833B94">
        <w:rPr>
          <w:rStyle w:val="Strong"/>
          <w:b w:val="0"/>
          <w:bCs w:val="0"/>
          <w:color w:val="000000"/>
        </w:rPr>
        <w:t>Which aspects of Technology and Design were involved in this activity?</w:t>
      </w:r>
    </w:p>
    <w:p w:rsidR="00833B94" w:rsidRPr="00833B94" w:rsidRDefault="00833B94" w:rsidP="00833B94">
      <w:pPr>
        <w:spacing w:after="0" w:line="240" w:lineRule="auto"/>
        <w:rPr>
          <w:rFonts w:eastAsia="Times New Roman" w:cs="Times New Roman"/>
          <w:b/>
          <w:bCs/>
          <w:color w:val="003359"/>
          <w:sz w:val="24"/>
          <w:szCs w:val="24"/>
          <w:lang w:eastAsia="en-AU"/>
        </w:rPr>
      </w:pPr>
    </w:p>
    <w:p w:rsidR="00833B94" w:rsidRPr="00833B94" w:rsidRDefault="00833B94" w:rsidP="00833B94">
      <w:pPr>
        <w:pStyle w:val="ListParagraph"/>
        <w:numPr>
          <w:ilvl w:val="0"/>
          <w:numId w:val="2"/>
        </w:numPr>
        <w:spacing w:after="0" w:line="240" w:lineRule="auto"/>
        <w:rPr>
          <w:rFonts w:eastAsia="Times New Roman" w:cs="Times New Roman"/>
          <w:b/>
          <w:bCs/>
          <w:color w:val="003359"/>
          <w:sz w:val="24"/>
          <w:szCs w:val="24"/>
          <w:lang w:eastAsia="en-AU"/>
        </w:rPr>
      </w:pPr>
      <w:r w:rsidRPr="00833B94">
        <w:rPr>
          <w:rFonts w:eastAsia="Times New Roman" w:cs="Times New Roman"/>
          <w:b/>
          <w:bCs/>
          <w:color w:val="003359"/>
          <w:sz w:val="24"/>
          <w:szCs w:val="24"/>
          <w:lang w:eastAsia="en-AU"/>
        </w:rPr>
        <w:t>Chair activity:</w:t>
      </w:r>
    </w:p>
    <w:p w:rsidR="00833B94" w:rsidRPr="00833B94" w:rsidRDefault="00833B94" w:rsidP="00833B94">
      <w:pPr>
        <w:spacing w:after="0" w:line="240" w:lineRule="auto"/>
        <w:rPr>
          <w:rFonts w:eastAsia="Times New Roman" w:cs="Times New Roman"/>
          <w:bCs/>
          <w:color w:val="003359"/>
          <w:sz w:val="24"/>
          <w:szCs w:val="24"/>
          <w:lang w:eastAsia="en-AU"/>
        </w:rPr>
      </w:pPr>
      <w:r w:rsidRPr="00833B94">
        <w:rPr>
          <w:rFonts w:eastAsia="Times New Roman" w:cs="Times New Roman"/>
          <w:bCs/>
          <w:color w:val="003359"/>
          <w:sz w:val="24"/>
          <w:szCs w:val="24"/>
          <w:lang w:eastAsia="en-AU"/>
        </w:rPr>
        <w:t>Consider the chair in which you are sitting  . .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Is it comfortable?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Is it practical?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Does it fit with the rest of the furniture in the room?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Does it support your back adequately?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Is it easy to keep clean?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Are there any features which you particularly like? </w:t>
      </w:r>
    </w:p>
    <w:p w:rsidR="00833B94" w:rsidRPr="00833B94" w:rsidRDefault="00833B94" w:rsidP="00833B94">
      <w:pPr>
        <w:numPr>
          <w:ilvl w:val="0"/>
          <w:numId w:val="1"/>
        </w:numPr>
        <w:spacing w:before="100" w:beforeAutospacing="1" w:after="100" w:afterAutospacing="1" w:line="240" w:lineRule="auto"/>
        <w:rPr>
          <w:rFonts w:eastAsia="Times New Roman" w:cs="Times New Roman"/>
          <w:b/>
          <w:bCs/>
          <w:color w:val="003359"/>
          <w:sz w:val="24"/>
          <w:szCs w:val="24"/>
          <w:lang w:eastAsia="en-AU"/>
        </w:rPr>
      </w:pPr>
      <w:r w:rsidRPr="00833B94">
        <w:rPr>
          <w:rFonts w:eastAsia="Times New Roman" w:cs="Times New Roman"/>
          <w:color w:val="000000"/>
          <w:sz w:val="24"/>
          <w:szCs w:val="24"/>
          <w:lang w:eastAsia="en-AU"/>
        </w:rPr>
        <w:t xml:space="preserve">Are there any features which you particularly dislike? </w:t>
      </w:r>
    </w:p>
    <w:p w:rsidR="00833B94" w:rsidRDefault="00833B94" w:rsidP="00833B94">
      <w:pPr>
        <w:rPr>
          <w:rFonts w:eastAsia="Times New Roman" w:cs="Times New Roman"/>
          <w:color w:val="000000"/>
          <w:sz w:val="24"/>
          <w:szCs w:val="24"/>
          <w:lang w:eastAsia="en-AU"/>
        </w:rPr>
      </w:pPr>
      <w:r w:rsidRPr="00833B94">
        <w:rPr>
          <w:rFonts w:eastAsia="Times New Roman" w:cs="Times New Roman"/>
          <w:color w:val="000000"/>
          <w:sz w:val="24"/>
          <w:szCs w:val="24"/>
          <w:lang w:eastAsia="en-AU"/>
        </w:rPr>
        <w:t>After you have evaluated your chair, draw a design for a new chair which addresses some of the problems which you have identified.</w:t>
      </w:r>
      <w:r w:rsidRPr="00833B94">
        <w:rPr>
          <w:rFonts w:eastAsia="Times New Roman" w:cs="Times New Roman"/>
          <w:color w:val="000000"/>
          <w:sz w:val="24"/>
          <w:szCs w:val="24"/>
          <w:lang w:eastAsia="en-AU"/>
        </w:rPr>
        <w:br/>
        <w:t>You have just completed a Technology activity which focused on evaluating an existing product. It could lead on to making a model of a new chair, or writing to the chair manufacturer with suggestions for improvement.</w:t>
      </w:r>
    </w:p>
    <w:tbl>
      <w:tblPr>
        <w:tblW w:w="0" w:type="auto"/>
        <w:tblCellSpacing w:w="37" w:type="dxa"/>
        <w:tblCellMar>
          <w:top w:w="75" w:type="dxa"/>
          <w:left w:w="75" w:type="dxa"/>
          <w:bottom w:w="75" w:type="dxa"/>
          <w:right w:w="75" w:type="dxa"/>
        </w:tblCellMar>
        <w:tblLook w:val="04A0" w:firstRow="1" w:lastRow="0" w:firstColumn="1" w:lastColumn="0" w:noHBand="0" w:noVBand="1"/>
      </w:tblPr>
      <w:tblGrid>
        <w:gridCol w:w="7350"/>
      </w:tblGrid>
      <w:tr w:rsidR="00DF0A62" w:rsidRPr="00DF0A62" w:rsidTr="00DF0A62">
        <w:trPr>
          <w:tblCellSpacing w:w="37" w:type="dxa"/>
        </w:trPr>
        <w:tc>
          <w:tcPr>
            <w:tcW w:w="0" w:type="auto"/>
            <w:vAlign w:val="center"/>
            <w:hideMark/>
          </w:tcPr>
          <w:p w:rsidR="00DF0A62" w:rsidRPr="00DF0A62" w:rsidRDefault="00DF0A62" w:rsidP="00DF0A62">
            <w:pPr>
              <w:spacing w:before="100" w:beforeAutospacing="1" w:after="100" w:afterAutospacing="1" w:line="240" w:lineRule="auto"/>
              <w:jc w:val="center"/>
              <w:rPr>
                <w:rFonts w:eastAsia="Times New Roman" w:cs="Times New Roman"/>
                <w:sz w:val="24"/>
                <w:szCs w:val="24"/>
                <w:lang w:eastAsia="en-AU"/>
              </w:rPr>
            </w:pPr>
            <w:r w:rsidRPr="00DF0A62">
              <w:rPr>
                <w:rFonts w:eastAsia="Times New Roman" w:cs="Times New Roman"/>
                <w:b/>
                <w:bCs/>
                <w:sz w:val="32"/>
                <w:szCs w:val="32"/>
                <w:lang w:eastAsia="en-AU"/>
              </w:rPr>
              <w:lastRenderedPageBreak/>
              <w:t>Some interesting websites on Indigenous Technology</w:t>
            </w:r>
          </w:p>
        </w:tc>
      </w:tr>
    </w:tbl>
    <w:p w:rsidR="00DF0A62" w:rsidRPr="00DF0A62" w:rsidRDefault="00DF0A62" w:rsidP="00DF0A62">
      <w:pPr>
        <w:spacing w:after="0" w:line="240" w:lineRule="auto"/>
        <w:rPr>
          <w:rFonts w:ascii="Times New Roman" w:eastAsia="Times New Roman" w:hAnsi="Times New Roman" w:cs="Times New Roman"/>
          <w:vanish/>
          <w:sz w:val="24"/>
          <w:szCs w:val="24"/>
          <w:lang w:eastAsia="en-AU"/>
        </w:rPr>
      </w:pPr>
    </w:p>
    <w:tbl>
      <w:tblPr>
        <w:tblW w:w="0" w:type="auto"/>
        <w:tblCellSpacing w:w="37" w:type="dxa"/>
        <w:tblCellMar>
          <w:top w:w="75" w:type="dxa"/>
          <w:left w:w="75" w:type="dxa"/>
          <w:bottom w:w="75" w:type="dxa"/>
          <w:right w:w="75" w:type="dxa"/>
        </w:tblCellMar>
        <w:tblLook w:val="04A0" w:firstRow="1" w:lastRow="0" w:firstColumn="1" w:lastColumn="0" w:noHBand="0" w:noVBand="1"/>
      </w:tblPr>
      <w:tblGrid>
        <w:gridCol w:w="721"/>
        <w:gridCol w:w="8603"/>
      </w:tblGrid>
      <w:tr w:rsidR="00DF0A62" w:rsidRPr="00DF0A62" w:rsidTr="00DF0A62">
        <w:trPr>
          <w:tblCellSpacing w:w="37" w:type="dxa"/>
        </w:trPr>
        <w:tc>
          <w:tcPr>
            <w:tcW w:w="0" w:type="auto"/>
            <w:vAlign w:val="center"/>
            <w:hideMark/>
          </w:tcPr>
          <w:p w:rsidR="00DF0A62" w:rsidRPr="00DF0A62" w:rsidRDefault="00DF0A62" w:rsidP="00DF0A62">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mc:AlternateContent>
                <mc:Choice Requires="wps">
                  <w:drawing>
                    <wp:inline distT="0" distB="0" distL="0" distR="0">
                      <wp:extent cx="304800" cy="304800"/>
                      <wp:effectExtent l="0" t="0" r="0" b="0"/>
                      <wp:docPr id="1" name="Rectangle 1" descr="CDU Ic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CDU Ic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5sPOy7wCAADI&#10;BQAADgAAAAAAAAAAAAAAAAAuAgAAZHJzL2Uyb0RvYy54bWxQSwECLQAUAAYACAAAACEATKDpLNgA&#10;AAADAQAADwAAAAAAAAAAAAAAAAAWBQAAZHJzL2Rvd25yZXYueG1sUEsFBgAAAAAEAAQA8wAAABsG&#10;AAAAAA==&#10;" filled="f" stroked="f">
                      <o:lock v:ext="edit" aspectratio="t"/>
                      <w10:anchorlock/>
                    </v:rect>
                  </w:pict>
                </mc:Fallback>
              </mc:AlternateContent>
            </w:r>
          </w:p>
        </w:tc>
        <w:tc>
          <w:tcPr>
            <w:tcW w:w="0" w:type="auto"/>
            <w:vAlign w:val="center"/>
            <w:hideMark/>
          </w:tcPr>
          <w:p w:rsidR="00DF0A62" w:rsidRPr="00DF0A62" w:rsidRDefault="00DF0A62" w:rsidP="00DF0A62">
            <w:pPr>
              <w:spacing w:after="0" w:line="240" w:lineRule="auto"/>
              <w:rPr>
                <w:rFonts w:ascii="Times New Roman" w:eastAsia="Times New Roman" w:hAnsi="Times New Roman" w:cs="Times New Roman"/>
                <w:sz w:val="24"/>
                <w:szCs w:val="24"/>
                <w:lang w:eastAsia="en-AU"/>
              </w:rPr>
            </w:pPr>
            <w:hyperlink r:id="rId8" w:history="1">
              <w:r w:rsidRPr="00DF0A62">
                <w:rPr>
                  <w:rFonts w:ascii="Times New Roman" w:eastAsia="Times New Roman" w:hAnsi="Times New Roman" w:cs="Times New Roman"/>
                  <w:color w:val="0000FF"/>
                  <w:sz w:val="24"/>
                  <w:szCs w:val="24"/>
                  <w:u w:val="single"/>
                  <w:lang w:eastAsia="en-AU"/>
                </w:rPr>
                <w:t>http://www.questacon.edu.au/html/aboriginal_technology.html</w:t>
              </w:r>
            </w:hyperlink>
            <w:r w:rsidRPr="00DF0A62">
              <w:rPr>
                <w:rFonts w:ascii="Times New Roman" w:eastAsia="Times New Roman" w:hAnsi="Times New Roman" w:cs="Times New Roman"/>
                <w:sz w:val="24"/>
                <w:szCs w:val="24"/>
                <w:lang w:eastAsia="en-AU"/>
              </w:rPr>
              <w:br/>
            </w:r>
            <w:r w:rsidRPr="00DF0A62">
              <w:rPr>
                <w:rFonts w:ascii="Times New Roman" w:eastAsia="Times New Roman" w:hAnsi="Times New Roman" w:cs="Times New Roman"/>
                <w:sz w:val="24"/>
                <w:szCs w:val="24"/>
                <w:lang w:eastAsia="en-AU"/>
              </w:rPr>
              <w:br/>
            </w:r>
            <w:hyperlink r:id="rId9" w:history="1">
              <w:r w:rsidRPr="00DF0A62">
                <w:rPr>
                  <w:rFonts w:ascii="Times New Roman" w:eastAsia="Times New Roman" w:hAnsi="Times New Roman" w:cs="Times New Roman"/>
                  <w:color w:val="0000FF"/>
                  <w:sz w:val="24"/>
                  <w:szCs w:val="24"/>
                  <w:u w:val="single"/>
                  <w:lang w:eastAsia="en-AU"/>
                </w:rPr>
                <w:t>http://indigenousaustralia.frogandtoad.com.au/technology.html</w:t>
              </w:r>
            </w:hyperlink>
            <w:r w:rsidRPr="00DF0A62">
              <w:rPr>
                <w:rFonts w:ascii="Times New Roman" w:eastAsia="Times New Roman" w:hAnsi="Times New Roman" w:cs="Times New Roman"/>
                <w:sz w:val="24"/>
                <w:szCs w:val="24"/>
                <w:lang w:eastAsia="en-AU"/>
              </w:rPr>
              <w:br/>
            </w:r>
            <w:r w:rsidRPr="00DF0A62">
              <w:rPr>
                <w:rFonts w:ascii="Times New Roman" w:eastAsia="Times New Roman" w:hAnsi="Times New Roman" w:cs="Times New Roman"/>
                <w:sz w:val="24"/>
                <w:szCs w:val="24"/>
                <w:lang w:eastAsia="en-AU"/>
              </w:rPr>
              <w:br/>
            </w:r>
            <w:hyperlink r:id="rId10" w:history="1">
              <w:r w:rsidRPr="00DF0A62">
                <w:rPr>
                  <w:rFonts w:ascii="Times New Roman" w:eastAsia="Times New Roman" w:hAnsi="Times New Roman" w:cs="Times New Roman"/>
                  <w:color w:val="0000FF"/>
                  <w:sz w:val="24"/>
                  <w:szCs w:val="24"/>
                  <w:u w:val="single"/>
                  <w:lang w:eastAsia="en-AU"/>
                </w:rPr>
                <w:t>http://www.dreamtime.net.au/kids/factsheets.cfm</w:t>
              </w:r>
            </w:hyperlink>
            <w:r w:rsidRPr="00DF0A62">
              <w:rPr>
                <w:rFonts w:ascii="Times New Roman" w:eastAsia="Times New Roman" w:hAnsi="Times New Roman" w:cs="Times New Roman"/>
                <w:sz w:val="24"/>
                <w:szCs w:val="24"/>
                <w:lang w:eastAsia="en-AU"/>
              </w:rPr>
              <w:br/>
            </w:r>
            <w:r w:rsidRPr="00DF0A62">
              <w:rPr>
                <w:rFonts w:ascii="Times New Roman" w:eastAsia="Times New Roman" w:hAnsi="Times New Roman" w:cs="Times New Roman"/>
                <w:sz w:val="24"/>
                <w:szCs w:val="24"/>
                <w:lang w:eastAsia="en-AU"/>
              </w:rPr>
              <w:br/>
            </w:r>
            <w:hyperlink r:id="rId11" w:history="1">
              <w:r w:rsidRPr="00DF0A62">
                <w:rPr>
                  <w:rFonts w:ascii="Times New Roman" w:eastAsia="Times New Roman" w:hAnsi="Times New Roman" w:cs="Times New Roman"/>
                  <w:color w:val="0000FF"/>
                  <w:sz w:val="24"/>
                  <w:szCs w:val="24"/>
                  <w:u w:val="single"/>
                  <w:lang w:eastAsia="en-AU"/>
                </w:rPr>
                <w:t>http://k6.boardofstudies.nsw.edu.au/linkages/IntegratedUnits/aboriginal/tech_learn01.html</w:t>
              </w:r>
            </w:hyperlink>
          </w:p>
        </w:tc>
      </w:tr>
    </w:tbl>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After reading these sections, would you like to redefine your original response to the question 'what is technology' to take account of the year, society or culture in which the technology is developed?</w:t>
      </w:r>
    </w:p>
    <w:p w:rsidR="00DF0A62" w:rsidRDefault="00DF0A62" w:rsidP="00DF0A62">
      <w:pPr>
        <w:spacing w:before="100" w:beforeAutospacing="1" w:after="100" w:afterAutospacing="1" w:line="240" w:lineRule="auto"/>
        <w:rPr>
          <w:rFonts w:eastAsia="Times New Roman" w:cs="Times New Roman"/>
          <w:sz w:val="24"/>
          <w:szCs w:val="24"/>
          <w:lang w:eastAsia="en-AU"/>
        </w:rPr>
      </w:pPr>
      <w:r>
        <w:rPr>
          <w:rFonts w:eastAsia="Times New Roman" w:cs="Times New Roman"/>
          <w:sz w:val="24"/>
          <w:szCs w:val="24"/>
          <w:lang w:eastAsia="en-AU"/>
        </w:rPr>
        <w:t xml:space="preserve">More Sites:  </w:t>
      </w:r>
    </w:p>
    <w:p w:rsidR="00DF0A62" w:rsidRPr="00DF0A62" w:rsidRDefault="00DF0A62" w:rsidP="00DF0A62">
      <w:pPr>
        <w:spacing w:before="100" w:beforeAutospacing="1" w:after="100" w:afterAutospacing="1" w:line="240" w:lineRule="auto"/>
        <w:rPr>
          <w:rFonts w:eastAsia="Times New Roman" w:cs="Times New Roman"/>
          <w:sz w:val="24"/>
          <w:szCs w:val="24"/>
          <w:lang w:eastAsia="en-AU"/>
        </w:rPr>
      </w:pPr>
      <w:r w:rsidRPr="00DF0A62">
        <w:rPr>
          <w:rFonts w:eastAsia="Times New Roman" w:cs="Times New Roman"/>
          <w:sz w:val="24"/>
          <w:szCs w:val="24"/>
          <w:lang w:eastAsia="en-AU"/>
        </w:rPr>
        <w:t> </w:t>
      </w:r>
      <w:r w:rsidRPr="00DF0A62">
        <w:rPr>
          <w:rFonts w:eastAsia="Times New Roman" w:cs="Times New Roman"/>
          <w:b/>
          <w:bCs/>
          <w:color w:val="333333"/>
          <w:sz w:val="24"/>
          <w:szCs w:val="24"/>
          <w:lang w:val="en" w:eastAsia="en-AU"/>
        </w:rPr>
        <w:t>Australian</w:t>
      </w:r>
      <w:r>
        <w:rPr>
          <w:rFonts w:eastAsia="Times New Roman" w:cs="Times New Roman"/>
          <w:b/>
          <w:bCs/>
          <w:color w:val="333333"/>
          <w:sz w:val="24"/>
          <w:szCs w:val="24"/>
          <w:lang w:val="en" w:eastAsia="en-AU"/>
        </w:rPr>
        <w:t xml:space="preserve"> </w:t>
      </w:r>
      <w:r w:rsidRPr="00DF0A62">
        <w:rPr>
          <w:rFonts w:eastAsia="Times New Roman" w:cs="Times New Roman"/>
          <w:b/>
          <w:bCs/>
          <w:color w:val="333333"/>
          <w:sz w:val="24"/>
          <w:szCs w:val="24"/>
          <w:lang w:val="en" w:eastAsia="en-AU"/>
        </w:rPr>
        <w:t>Indigenous sites:</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color w:val="333333"/>
          <w:sz w:val="26"/>
          <w:szCs w:val="26"/>
          <w:lang w:val="en" w:eastAsia="en-AU"/>
        </w:rPr>
        <w:t xml:space="preserve">Kangaroo hunting by Aboriginal people in the </w:t>
      </w:r>
      <w:proofErr w:type="spellStart"/>
      <w:r w:rsidRPr="00DF0A62">
        <w:rPr>
          <w:rFonts w:ascii="Times New Roman" w:eastAsia="Times New Roman" w:hAnsi="Times New Roman" w:cs="Times New Roman"/>
          <w:color w:val="333333"/>
          <w:sz w:val="26"/>
          <w:szCs w:val="26"/>
          <w:lang w:val="en" w:eastAsia="en-AU"/>
        </w:rPr>
        <w:t>Pilbara</w:t>
      </w:r>
      <w:proofErr w:type="gramStart"/>
      <w:r w:rsidRPr="00DF0A62">
        <w:rPr>
          <w:rFonts w:ascii="Times New Roman" w:eastAsia="Times New Roman" w:hAnsi="Times New Roman" w:cs="Times New Roman"/>
          <w:color w:val="333333"/>
          <w:sz w:val="26"/>
          <w:szCs w:val="26"/>
          <w:lang w:val="en" w:eastAsia="en-AU"/>
        </w:rPr>
        <w:t>,Western</w:t>
      </w:r>
      <w:proofErr w:type="spellEnd"/>
      <w:proofErr w:type="gramEnd"/>
      <w:r w:rsidRPr="00DF0A62">
        <w:rPr>
          <w:rFonts w:ascii="Times New Roman" w:eastAsia="Times New Roman" w:hAnsi="Times New Roman" w:cs="Times New Roman"/>
          <w:color w:val="333333"/>
          <w:sz w:val="26"/>
          <w:szCs w:val="26"/>
          <w:lang w:val="en" w:eastAsia="en-AU"/>
        </w:rPr>
        <w:t xml:space="preserve"> Australia. </w:t>
      </w:r>
      <w:proofErr w:type="gramStart"/>
      <w:r w:rsidRPr="00DF0A62">
        <w:rPr>
          <w:rFonts w:ascii="Times New Roman" w:eastAsia="Times New Roman" w:hAnsi="Times New Roman" w:cs="Times New Roman"/>
          <w:color w:val="333333"/>
          <w:sz w:val="26"/>
          <w:szCs w:val="26"/>
          <w:lang w:val="en" w:eastAsia="en-AU"/>
        </w:rPr>
        <w:t>Talks about cultural hunting practices.</w:t>
      </w:r>
      <w:proofErr w:type="gramEnd"/>
      <w:r w:rsidRPr="00DF0A62">
        <w:rPr>
          <w:rFonts w:ascii="Times New Roman" w:eastAsia="Times New Roman" w:hAnsi="Times New Roman" w:cs="Times New Roman"/>
          <w:color w:val="333333"/>
          <w:sz w:val="26"/>
          <w:szCs w:val="26"/>
          <w:lang w:val="en" w:eastAsia="en-AU"/>
        </w:rPr>
        <w:t xml:space="preserve"> Warning! </w:t>
      </w:r>
      <w:proofErr w:type="gramStart"/>
      <w:r w:rsidRPr="00DF0A62">
        <w:rPr>
          <w:rFonts w:ascii="Times New Roman" w:eastAsia="Times New Roman" w:hAnsi="Times New Roman" w:cs="Times New Roman"/>
          <w:color w:val="333333"/>
          <w:sz w:val="26"/>
          <w:szCs w:val="26"/>
          <w:lang w:val="en" w:eastAsia="en-AU"/>
        </w:rPr>
        <w:t>don't</w:t>
      </w:r>
      <w:proofErr w:type="gramEnd"/>
      <w:r w:rsidRPr="00DF0A62">
        <w:rPr>
          <w:rFonts w:ascii="Times New Roman" w:eastAsia="Times New Roman" w:hAnsi="Times New Roman" w:cs="Times New Roman"/>
          <w:color w:val="333333"/>
          <w:sz w:val="26"/>
          <w:szCs w:val="26"/>
          <w:lang w:val="en" w:eastAsia="en-AU"/>
        </w:rPr>
        <w:t xml:space="preserve"> watch if </w:t>
      </w:r>
      <w:proofErr w:type="spellStart"/>
      <w:r w:rsidRPr="00DF0A62">
        <w:rPr>
          <w:rFonts w:ascii="Times New Roman" w:eastAsia="Times New Roman" w:hAnsi="Times New Roman" w:cs="Times New Roman"/>
          <w:color w:val="333333"/>
          <w:sz w:val="26"/>
          <w:szCs w:val="26"/>
          <w:lang w:val="en" w:eastAsia="en-AU"/>
        </w:rPr>
        <w:t>sensitiveto</w:t>
      </w:r>
      <w:proofErr w:type="spellEnd"/>
      <w:r w:rsidRPr="00DF0A62">
        <w:rPr>
          <w:rFonts w:ascii="Times New Roman" w:eastAsia="Times New Roman" w:hAnsi="Times New Roman" w:cs="Times New Roman"/>
          <w:color w:val="333333"/>
          <w:sz w:val="26"/>
          <w:szCs w:val="26"/>
          <w:lang w:val="en" w:eastAsia="en-AU"/>
        </w:rPr>
        <w:t xml:space="preserve"> hunting scenes. </w:t>
      </w:r>
      <w:proofErr w:type="gramStart"/>
      <w:r w:rsidRPr="00DF0A62">
        <w:rPr>
          <w:rFonts w:ascii="Times New Roman" w:eastAsia="Times New Roman" w:hAnsi="Times New Roman" w:cs="Times New Roman"/>
          <w:color w:val="333333"/>
          <w:sz w:val="26"/>
          <w:szCs w:val="26"/>
          <w:lang w:val="en" w:eastAsia="en-AU"/>
        </w:rPr>
        <w:t xml:space="preserve">This link </w:t>
      </w:r>
      <w:proofErr w:type="spellStart"/>
      <w:r w:rsidRPr="00DF0A62">
        <w:rPr>
          <w:rFonts w:ascii="Times New Roman" w:eastAsia="Times New Roman" w:hAnsi="Times New Roman" w:cs="Times New Roman"/>
          <w:color w:val="333333"/>
          <w:sz w:val="26"/>
          <w:szCs w:val="26"/>
          <w:lang w:val="en" w:eastAsia="en-AU"/>
        </w:rPr>
        <w:t>alsotalks</w:t>
      </w:r>
      <w:proofErr w:type="spellEnd"/>
      <w:r w:rsidRPr="00DF0A62">
        <w:rPr>
          <w:rFonts w:ascii="Times New Roman" w:eastAsia="Times New Roman" w:hAnsi="Times New Roman" w:cs="Times New Roman"/>
          <w:color w:val="333333"/>
          <w:sz w:val="26"/>
          <w:szCs w:val="26"/>
          <w:lang w:val="en" w:eastAsia="en-AU"/>
        </w:rPr>
        <w:t xml:space="preserve"> about cultural aspects of hunting.</w:t>
      </w:r>
      <w:proofErr w:type="gramEnd"/>
      <w:r w:rsidRPr="00DF0A62">
        <w:rPr>
          <w:rFonts w:ascii="Times New Roman" w:eastAsia="Times New Roman" w:hAnsi="Times New Roman" w:cs="Times New Roman"/>
          <w:color w:val="333333"/>
          <w:sz w:val="26"/>
          <w:szCs w:val="26"/>
          <w:lang w:val="en" w:eastAsia="en-AU"/>
        </w:rPr>
        <w:t> </w:t>
      </w:r>
      <w:hyperlink r:id="rId12" w:history="1">
        <w:r w:rsidRPr="00DF0A62">
          <w:rPr>
            <w:rFonts w:ascii="Times New Roman" w:eastAsia="Times New Roman" w:hAnsi="Times New Roman" w:cs="Times New Roman"/>
            <w:sz w:val="24"/>
            <w:szCs w:val="24"/>
            <w:lang w:eastAsia="en-AU"/>
          </w:rPr>
          <w:t>http://www.youtube.com/watch?v=8yeyJK9E4I4&amp;feature=related</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b/>
          <w:bCs/>
          <w:sz w:val="26"/>
          <w:szCs w:val="26"/>
          <w:lang w:eastAsia="en-AU"/>
        </w:rPr>
        <w:t xml:space="preserve">From Baskets to </w:t>
      </w:r>
      <w:proofErr w:type="spellStart"/>
      <w:r w:rsidRPr="00DF0A62">
        <w:rPr>
          <w:rFonts w:ascii="Times New Roman" w:eastAsia="Times New Roman" w:hAnsi="Times New Roman" w:cs="Times New Roman"/>
          <w:b/>
          <w:bCs/>
          <w:sz w:val="26"/>
          <w:szCs w:val="26"/>
          <w:lang w:eastAsia="en-AU"/>
        </w:rPr>
        <w:t>Bodies</w:t>
      </w:r>
      <w:proofErr w:type="gramStart"/>
      <w:r w:rsidRPr="00DF0A62">
        <w:rPr>
          <w:rFonts w:ascii="Times New Roman" w:eastAsia="Times New Roman" w:hAnsi="Times New Roman" w:cs="Times New Roman"/>
          <w:b/>
          <w:bCs/>
          <w:sz w:val="26"/>
          <w:szCs w:val="26"/>
          <w:lang w:eastAsia="en-AU"/>
        </w:rPr>
        <w:t>:Innovation</w:t>
      </w:r>
      <w:proofErr w:type="spellEnd"/>
      <w:proofErr w:type="gramEnd"/>
      <w:r w:rsidRPr="00DF0A62">
        <w:rPr>
          <w:rFonts w:ascii="Times New Roman" w:eastAsia="Times New Roman" w:hAnsi="Times New Roman" w:cs="Times New Roman"/>
          <w:b/>
          <w:bCs/>
          <w:sz w:val="26"/>
          <w:szCs w:val="26"/>
          <w:lang w:eastAsia="en-AU"/>
        </w:rPr>
        <w:t xml:space="preserve"> Within Aboriginal Fibre Practice </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3"/>
          <w:szCs w:val="23"/>
          <w:lang w:eastAsia="en-AU"/>
        </w:rPr>
        <w:t>By Christiane Keller 2010 </w:t>
      </w:r>
      <w:hyperlink r:id="rId13" w:history="1">
        <w:r w:rsidRPr="00DF0A62">
          <w:rPr>
            <w:rFonts w:ascii="Times New Roman" w:eastAsia="Times New Roman" w:hAnsi="Times New Roman" w:cs="Times New Roman"/>
            <w:color w:val="0000FF"/>
            <w:sz w:val="23"/>
            <w:szCs w:val="23"/>
            <w:u w:val="single"/>
            <w:lang w:eastAsia="en-AU"/>
          </w:rPr>
          <w:t>http://www.craftaustralia.org.au/cde/index.php/cde/article/viewFile/15/13</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3"/>
          <w:szCs w:val="23"/>
          <w:lang w:eastAsia="en-AU"/>
        </w:rPr>
        <w:t> </w:t>
      </w:r>
      <w:r w:rsidRPr="00DF0A62">
        <w:rPr>
          <w:rFonts w:ascii="Times New Roman" w:eastAsia="Times New Roman" w:hAnsi="Times New Roman" w:cs="Times New Roman"/>
          <w:sz w:val="24"/>
          <w:szCs w:val="24"/>
          <w:lang w:eastAsia="en-AU"/>
        </w:rPr>
        <w:t>AUSTRALIAN NATIONAL BOTANIC GARDENS EDUCATION SERVICES, 2000</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hyperlink r:id="rId14" w:history="1">
        <w:r w:rsidRPr="00DF0A62">
          <w:rPr>
            <w:rFonts w:ascii="Times New Roman" w:eastAsia="Times New Roman" w:hAnsi="Times New Roman" w:cs="Times New Roman"/>
            <w:color w:val="0000FF"/>
            <w:sz w:val="23"/>
            <w:szCs w:val="23"/>
            <w:u w:val="single"/>
            <w:lang w:eastAsia="en-AU"/>
          </w:rPr>
          <w:t>http://www.anbg.gov.au/gardens/education/programs/pdfs/aboriginal_plant_use_and_technology.pdf</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3"/>
          <w:szCs w:val="23"/>
          <w:lang w:eastAsia="en-AU"/>
        </w:rPr>
        <w:t> </w:t>
      </w:r>
      <w:proofErr w:type="spellStart"/>
      <w:r w:rsidRPr="00DF0A62">
        <w:rPr>
          <w:rFonts w:ascii="Times New Roman" w:eastAsia="Times New Roman" w:hAnsi="Times New Roman" w:cs="Times New Roman"/>
          <w:sz w:val="23"/>
          <w:szCs w:val="23"/>
          <w:lang w:eastAsia="en-AU"/>
        </w:rPr>
        <w:t>AustralianGovernment</w:t>
      </w:r>
      <w:proofErr w:type="spellEnd"/>
      <w:r w:rsidRPr="00DF0A62">
        <w:rPr>
          <w:rFonts w:ascii="Times New Roman" w:eastAsia="Times New Roman" w:hAnsi="Times New Roman" w:cs="Times New Roman"/>
          <w:sz w:val="23"/>
          <w:szCs w:val="23"/>
          <w:lang w:eastAsia="en-AU"/>
        </w:rPr>
        <w:t xml:space="preserve"> Site: http://australia.gov.au/about-australia/australian-story/austn-indigenous-tools-and-technology/</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xml:space="preserve"> Cooking: </w:t>
      </w:r>
      <w:hyperlink r:id="rId15" w:history="1">
        <w:r w:rsidRPr="00DF0A62">
          <w:rPr>
            <w:rFonts w:ascii="Times New Roman" w:eastAsia="Times New Roman" w:hAnsi="Times New Roman" w:cs="Times New Roman"/>
            <w:color w:val="0000FF"/>
            <w:sz w:val="24"/>
            <w:szCs w:val="24"/>
            <w:u w:val="single"/>
            <w:lang w:eastAsia="en-AU"/>
          </w:rPr>
          <w:t>http://www.ehow.com/info_8241383_aboriginal-cooking-tools.html</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xml:space="preserve">Fibre Craft: </w:t>
      </w:r>
      <w:hyperlink r:id="rId16" w:history="1">
        <w:r w:rsidRPr="00DF0A62">
          <w:rPr>
            <w:rFonts w:ascii="Times New Roman" w:eastAsia="Times New Roman" w:hAnsi="Times New Roman" w:cs="Times New Roman"/>
            <w:color w:val="0000FF"/>
            <w:sz w:val="24"/>
            <w:szCs w:val="24"/>
            <w:u w:val="single"/>
            <w:lang w:eastAsia="en-AU"/>
          </w:rPr>
          <w:t>http://en.wikipedia.org/wiki/Australian_Aboriginal_fibrecraft</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xml:space="preserve"> Digital technology </w:t>
      </w:r>
      <w:hyperlink r:id="rId17" w:history="1">
        <w:r w:rsidRPr="00DF0A62">
          <w:rPr>
            <w:rFonts w:ascii="Times New Roman" w:eastAsia="Times New Roman" w:hAnsi="Times New Roman" w:cs="Times New Roman"/>
            <w:color w:val="0000FF"/>
            <w:sz w:val="24"/>
            <w:szCs w:val="24"/>
            <w:u w:val="single"/>
            <w:lang w:eastAsia="en-AU"/>
          </w:rPr>
          <w:t>http://indigenousvoices.cdu.edu.au/technology.html</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xml:space="preserve">Cultural memory and technology </w:t>
      </w:r>
      <w:hyperlink r:id="rId18" w:history="1">
        <w:r w:rsidRPr="00DF0A62">
          <w:rPr>
            <w:rFonts w:ascii="Times New Roman" w:eastAsia="Times New Roman" w:hAnsi="Times New Roman" w:cs="Times New Roman"/>
            <w:color w:val="0000FF"/>
            <w:sz w:val="24"/>
            <w:szCs w:val="24"/>
            <w:u w:val="single"/>
            <w:lang w:eastAsia="en-AU"/>
          </w:rPr>
          <w:t>http://www.cdu.edu.au/centres/ik/documents.html</w:t>
        </w:r>
      </w:hyperlink>
    </w:p>
    <w:p w:rsidR="00DF0A62" w:rsidRPr="00DF0A62" w:rsidRDefault="00DF0A62" w:rsidP="00DF0A62">
      <w:pPr>
        <w:spacing w:before="100" w:beforeAutospacing="1" w:after="100" w:afterAutospacing="1" w:line="240" w:lineRule="auto"/>
        <w:rPr>
          <w:rFonts w:eastAsia="Times New Roman" w:cs="Times New Roman"/>
          <w:sz w:val="24"/>
          <w:szCs w:val="24"/>
          <w:lang w:eastAsia="en-AU"/>
        </w:rPr>
      </w:pPr>
      <w:r w:rsidRPr="00DF0A62">
        <w:rPr>
          <w:rFonts w:ascii="Trebuchet MS" w:eastAsia="Times New Roman" w:hAnsi="Trebuchet MS" w:cs="Times New Roman"/>
          <w:color w:val="333333"/>
          <w:sz w:val="24"/>
          <w:szCs w:val="24"/>
          <w:lang w:val="en" w:eastAsia="en-AU"/>
        </w:rPr>
        <w:t> </w:t>
      </w:r>
      <w:proofErr w:type="spellStart"/>
      <w:r w:rsidRPr="00DF0A62">
        <w:rPr>
          <w:rFonts w:eastAsia="Times New Roman" w:cs="Times New Roman"/>
          <w:b/>
          <w:bCs/>
          <w:color w:val="333333"/>
          <w:sz w:val="24"/>
          <w:szCs w:val="24"/>
          <w:lang w:val="en" w:eastAsia="en-AU"/>
        </w:rPr>
        <w:t>AmericanIndian</w:t>
      </w:r>
      <w:proofErr w:type="spellEnd"/>
      <w:r w:rsidRPr="00DF0A62">
        <w:rPr>
          <w:rFonts w:eastAsia="Times New Roman" w:cs="Times New Roman"/>
          <w:b/>
          <w:bCs/>
          <w:color w:val="333333"/>
          <w:sz w:val="24"/>
          <w:szCs w:val="24"/>
          <w:lang w:val="en" w:eastAsia="en-AU"/>
        </w:rPr>
        <w:t xml:space="preserve"> sites:</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Lucida Handwriting" w:eastAsia="Times New Roman" w:hAnsi="Lucida Handwriting" w:cs="Times New Roman"/>
          <w:b/>
          <w:bCs/>
          <w:color w:val="333333"/>
          <w:sz w:val="24"/>
          <w:szCs w:val="24"/>
          <w:lang w:val="en" w:eastAsia="en-AU"/>
        </w:rPr>
        <w:lastRenderedPageBreak/>
        <w:t> </w:t>
      </w:r>
      <w:r w:rsidRPr="00DF0A62">
        <w:rPr>
          <w:rFonts w:ascii="Trebuchet MS" w:eastAsia="Times New Roman" w:hAnsi="Trebuchet MS" w:cs="Times New Roman"/>
          <w:color w:val="333333"/>
          <w:sz w:val="24"/>
          <w:szCs w:val="24"/>
          <w:lang w:val="en" w:eastAsia="en-AU"/>
        </w:rPr>
        <w:t xml:space="preserve">“What is Indigenous Technology? Indigenous is </w:t>
      </w:r>
      <w:proofErr w:type="spellStart"/>
      <w:r w:rsidRPr="00DF0A62">
        <w:rPr>
          <w:rFonts w:ascii="Trebuchet MS" w:eastAsia="Times New Roman" w:hAnsi="Trebuchet MS" w:cs="Times New Roman"/>
          <w:color w:val="333333"/>
          <w:sz w:val="24"/>
          <w:szCs w:val="24"/>
          <w:lang w:val="en" w:eastAsia="en-AU"/>
        </w:rPr>
        <w:t>knowingwhere</w:t>
      </w:r>
      <w:proofErr w:type="spellEnd"/>
      <w:r w:rsidRPr="00DF0A62">
        <w:rPr>
          <w:rFonts w:ascii="Trebuchet MS" w:eastAsia="Times New Roman" w:hAnsi="Trebuchet MS" w:cs="Times New Roman"/>
          <w:color w:val="333333"/>
          <w:sz w:val="24"/>
          <w:szCs w:val="24"/>
          <w:lang w:val="en" w:eastAsia="en-AU"/>
        </w:rPr>
        <w:t xml:space="preserve"> you came from. Where you belong in a sense…Indigenous Technology </w:t>
      </w:r>
      <w:proofErr w:type="spellStart"/>
      <w:r w:rsidRPr="00DF0A62">
        <w:rPr>
          <w:rFonts w:ascii="Trebuchet MS" w:eastAsia="Times New Roman" w:hAnsi="Trebuchet MS" w:cs="Times New Roman"/>
          <w:color w:val="333333"/>
          <w:sz w:val="24"/>
          <w:szCs w:val="24"/>
          <w:lang w:val="en" w:eastAsia="en-AU"/>
        </w:rPr>
        <w:t>isknowing</w:t>
      </w:r>
      <w:proofErr w:type="spellEnd"/>
      <w:r w:rsidRPr="00DF0A62">
        <w:rPr>
          <w:rFonts w:ascii="Trebuchet MS" w:eastAsia="Times New Roman" w:hAnsi="Trebuchet MS" w:cs="Times New Roman"/>
          <w:color w:val="333333"/>
          <w:sz w:val="24"/>
          <w:szCs w:val="24"/>
          <w:lang w:val="en" w:eastAsia="en-AU"/>
        </w:rPr>
        <w:t xml:space="preserve"> and respecting the tools, instruments, process of where </w:t>
      </w:r>
      <w:proofErr w:type="spellStart"/>
      <w:r w:rsidRPr="00DF0A62">
        <w:rPr>
          <w:rFonts w:ascii="Trebuchet MS" w:eastAsia="Times New Roman" w:hAnsi="Trebuchet MS" w:cs="Times New Roman"/>
          <w:color w:val="333333"/>
          <w:sz w:val="24"/>
          <w:szCs w:val="24"/>
          <w:lang w:val="en" w:eastAsia="en-AU"/>
        </w:rPr>
        <w:t>moderntechnology</w:t>
      </w:r>
      <w:proofErr w:type="spellEnd"/>
      <w:r w:rsidRPr="00DF0A62">
        <w:rPr>
          <w:rFonts w:ascii="Trebuchet MS" w:eastAsia="Times New Roman" w:hAnsi="Trebuchet MS" w:cs="Times New Roman"/>
          <w:color w:val="333333"/>
          <w:sz w:val="24"/>
          <w:szCs w:val="24"/>
          <w:lang w:val="en" w:eastAsia="en-AU"/>
        </w:rPr>
        <w:t xml:space="preserve"> comes from.” Joseph Arthur 2006 retrieved from </w:t>
      </w:r>
      <w:hyperlink r:id="rId19" w:history="1">
        <w:r w:rsidRPr="00DF0A62">
          <w:rPr>
            <w:rFonts w:ascii="Times New Roman" w:eastAsia="Times New Roman" w:hAnsi="Times New Roman" w:cs="Times New Roman"/>
            <w:color w:val="0000FF"/>
            <w:sz w:val="24"/>
            <w:szCs w:val="24"/>
            <w:u w:val="single"/>
            <w:lang w:eastAsia="en-AU"/>
          </w:rPr>
          <w:t>http://www.washoetribe.blogspot.com.au/</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w:t>
      </w:r>
      <w:r w:rsidRPr="00DF0A62">
        <w:rPr>
          <w:rFonts w:ascii="Times New Roman" w:eastAsia="Times New Roman" w:hAnsi="Times New Roman" w:cs="Times New Roman"/>
          <w:color w:val="333333"/>
          <w:sz w:val="26"/>
          <w:szCs w:val="26"/>
          <w:lang w:val="en" w:eastAsia="en-AU"/>
        </w:rPr>
        <w:t xml:space="preserve">Short Documentary - 2007 California Emmy Nominee -Camera/Editing by Carlos Miranda </w:t>
      </w:r>
      <w:r w:rsidRPr="00DF0A62">
        <w:rPr>
          <w:rFonts w:ascii="Times New Roman" w:eastAsia="Times New Roman" w:hAnsi="Times New Roman" w:cs="Times New Roman"/>
          <w:color w:val="333333"/>
          <w:sz w:val="26"/>
          <w:szCs w:val="26"/>
          <w:lang w:val="en" w:eastAsia="en-AU"/>
        </w:rPr>
        <w:br/>
        <w:t xml:space="preserve">A deeper look into the </w:t>
      </w:r>
      <w:proofErr w:type="spellStart"/>
      <w:r w:rsidRPr="00DF0A62">
        <w:rPr>
          <w:rFonts w:ascii="Times New Roman" w:eastAsia="Times New Roman" w:hAnsi="Times New Roman" w:cs="Times New Roman"/>
          <w:color w:val="333333"/>
          <w:sz w:val="26"/>
          <w:szCs w:val="26"/>
          <w:lang w:val="en" w:eastAsia="en-AU"/>
        </w:rPr>
        <w:t>Kumeyaay</w:t>
      </w:r>
      <w:proofErr w:type="spellEnd"/>
      <w:r w:rsidRPr="00DF0A62">
        <w:rPr>
          <w:rFonts w:ascii="Times New Roman" w:eastAsia="Times New Roman" w:hAnsi="Times New Roman" w:cs="Times New Roman"/>
          <w:color w:val="333333"/>
          <w:sz w:val="26"/>
          <w:szCs w:val="26"/>
          <w:lang w:val="en" w:eastAsia="en-AU"/>
        </w:rPr>
        <w:t xml:space="preserve"> tribe on the </w:t>
      </w:r>
      <w:proofErr w:type="spellStart"/>
      <w:r w:rsidRPr="00DF0A62">
        <w:rPr>
          <w:rFonts w:ascii="Times New Roman" w:eastAsia="Times New Roman" w:hAnsi="Times New Roman" w:cs="Times New Roman"/>
          <w:color w:val="333333"/>
          <w:sz w:val="26"/>
          <w:szCs w:val="26"/>
          <w:lang w:val="en" w:eastAsia="en-AU"/>
        </w:rPr>
        <w:t>mexican</w:t>
      </w:r>
      <w:proofErr w:type="spellEnd"/>
      <w:r w:rsidRPr="00DF0A62">
        <w:rPr>
          <w:rFonts w:ascii="Times New Roman" w:eastAsia="Times New Roman" w:hAnsi="Times New Roman" w:cs="Times New Roman"/>
          <w:color w:val="333333"/>
          <w:sz w:val="26"/>
          <w:szCs w:val="26"/>
          <w:lang w:val="en" w:eastAsia="en-AU"/>
        </w:rPr>
        <w:t xml:space="preserve"> side of the border </w:t>
      </w:r>
      <w:proofErr w:type="spellStart"/>
      <w:r w:rsidRPr="00DF0A62">
        <w:rPr>
          <w:rFonts w:ascii="Times New Roman" w:eastAsia="Times New Roman" w:hAnsi="Times New Roman" w:cs="Times New Roman"/>
          <w:color w:val="333333"/>
          <w:sz w:val="26"/>
          <w:szCs w:val="26"/>
          <w:lang w:val="en" w:eastAsia="en-AU"/>
        </w:rPr>
        <w:t>whilethey</w:t>
      </w:r>
      <w:proofErr w:type="spellEnd"/>
      <w:r w:rsidRPr="00DF0A62">
        <w:rPr>
          <w:rFonts w:ascii="Times New Roman" w:eastAsia="Times New Roman" w:hAnsi="Times New Roman" w:cs="Times New Roman"/>
          <w:color w:val="333333"/>
          <w:sz w:val="26"/>
          <w:szCs w:val="26"/>
          <w:lang w:val="en" w:eastAsia="en-AU"/>
        </w:rPr>
        <w:t xml:space="preserve"> strive to survive under rudimentary living conditions and dependent </w:t>
      </w:r>
      <w:proofErr w:type="spellStart"/>
      <w:r w:rsidRPr="00DF0A62">
        <w:rPr>
          <w:rFonts w:ascii="Times New Roman" w:eastAsia="Times New Roman" w:hAnsi="Times New Roman" w:cs="Times New Roman"/>
          <w:color w:val="333333"/>
          <w:sz w:val="26"/>
          <w:szCs w:val="26"/>
          <w:lang w:val="en" w:eastAsia="en-AU"/>
        </w:rPr>
        <w:t>ontheir</w:t>
      </w:r>
      <w:proofErr w:type="spellEnd"/>
      <w:r w:rsidRPr="00DF0A62">
        <w:rPr>
          <w:rFonts w:ascii="Times New Roman" w:eastAsia="Times New Roman" w:hAnsi="Times New Roman" w:cs="Times New Roman"/>
          <w:color w:val="333333"/>
          <w:sz w:val="26"/>
          <w:szCs w:val="26"/>
          <w:lang w:val="en" w:eastAsia="en-AU"/>
        </w:rPr>
        <w:t xml:space="preserve"> cultural tradition of basket weaving to supply their financial needs. </w:t>
      </w:r>
      <w:proofErr w:type="spellStart"/>
      <w:r w:rsidRPr="00DF0A62">
        <w:rPr>
          <w:rFonts w:ascii="Times New Roman" w:eastAsia="Times New Roman" w:hAnsi="Times New Roman" w:cs="Times New Roman"/>
          <w:color w:val="333333"/>
          <w:sz w:val="26"/>
          <w:szCs w:val="26"/>
          <w:lang w:val="en" w:eastAsia="en-AU"/>
        </w:rPr>
        <w:t>Thestory</w:t>
      </w:r>
      <w:proofErr w:type="spellEnd"/>
      <w:r w:rsidRPr="00DF0A62">
        <w:rPr>
          <w:rFonts w:ascii="Times New Roman" w:eastAsia="Times New Roman" w:hAnsi="Times New Roman" w:cs="Times New Roman"/>
          <w:color w:val="333333"/>
          <w:sz w:val="26"/>
          <w:szCs w:val="26"/>
          <w:lang w:val="en" w:eastAsia="en-AU"/>
        </w:rPr>
        <w:t xml:space="preserve"> centers </w:t>
      </w:r>
      <w:proofErr w:type="gramStart"/>
      <w:r w:rsidRPr="00DF0A62">
        <w:rPr>
          <w:rFonts w:ascii="Times New Roman" w:eastAsia="Times New Roman" w:hAnsi="Times New Roman" w:cs="Times New Roman"/>
          <w:color w:val="333333"/>
          <w:sz w:val="26"/>
          <w:szCs w:val="26"/>
          <w:lang w:val="en" w:eastAsia="en-AU"/>
        </w:rPr>
        <w:t>around</w:t>
      </w:r>
      <w:proofErr w:type="gramEnd"/>
      <w:r w:rsidRPr="00DF0A62">
        <w:rPr>
          <w:rFonts w:ascii="Times New Roman" w:eastAsia="Times New Roman" w:hAnsi="Times New Roman" w:cs="Times New Roman"/>
          <w:color w:val="333333"/>
          <w:sz w:val="26"/>
          <w:szCs w:val="26"/>
          <w:lang w:val="en" w:eastAsia="en-AU"/>
        </w:rPr>
        <w:t xml:space="preserve"> Gloria Castaneda, a </w:t>
      </w:r>
      <w:proofErr w:type="spellStart"/>
      <w:r w:rsidRPr="00DF0A62">
        <w:rPr>
          <w:rFonts w:ascii="Times New Roman" w:eastAsia="Times New Roman" w:hAnsi="Times New Roman" w:cs="Times New Roman"/>
          <w:color w:val="333333"/>
          <w:sz w:val="26"/>
          <w:szCs w:val="26"/>
          <w:lang w:val="en" w:eastAsia="en-AU"/>
        </w:rPr>
        <w:t>kumeyaay</w:t>
      </w:r>
      <w:proofErr w:type="spellEnd"/>
      <w:r w:rsidRPr="00DF0A62">
        <w:rPr>
          <w:rFonts w:ascii="Times New Roman" w:eastAsia="Times New Roman" w:hAnsi="Times New Roman" w:cs="Times New Roman"/>
          <w:color w:val="333333"/>
          <w:sz w:val="26"/>
          <w:szCs w:val="26"/>
          <w:lang w:val="en" w:eastAsia="en-AU"/>
        </w:rPr>
        <w:t xml:space="preserve"> native who takes matters </w:t>
      </w:r>
      <w:proofErr w:type="spellStart"/>
      <w:r w:rsidRPr="00DF0A62">
        <w:rPr>
          <w:rFonts w:ascii="Times New Roman" w:eastAsia="Times New Roman" w:hAnsi="Times New Roman" w:cs="Times New Roman"/>
          <w:color w:val="333333"/>
          <w:sz w:val="26"/>
          <w:szCs w:val="26"/>
          <w:lang w:val="en" w:eastAsia="en-AU"/>
        </w:rPr>
        <w:t>onher</w:t>
      </w:r>
      <w:proofErr w:type="spellEnd"/>
      <w:r w:rsidRPr="00DF0A62">
        <w:rPr>
          <w:rFonts w:ascii="Times New Roman" w:eastAsia="Times New Roman" w:hAnsi="Times New Roman" w:cs="Times New Roman"/>
          <w:color w:val="333333"/>
          <w:sz w:val="26"/>
          <w:szCs w:val="26"/>
          <w:lang w:val="en" w:eastAsia="en-AU"/>
        </w:rPr>
        <w:t xml:space="preserve"> own hands and organizes her village into creating baskets and </w:t>
      </w:r>
      <w:proofErr w:type="spellStart"/>
      <w:r w:rsidRPr="00DF0A62">
        <w:rPr>
          <w:rFonts w:ascii="Times New Roman" w:eastAsia="Times New Roman" w:hAnsi="Times New Roman" w:cs="Times New Roman"/>
          <w:color w:val="333333"/>
          <w:sz w:val="26"/>
          <w:szCs w:val="26"/>
          <w:lang w:val="en" w:eastAsia="en-AU"/>
        </w:rPr>
        <w:t>findingoutlets</w:t>
      </w:r>
      <w:proofErr w:type="spellEnd"/>
      <w:r w:rsidRPr="00DF0A62">
        <w:rPr>
          <w:rFonts w:ascii="Times New Roman" w:eastAsia="Times New Roman" w:hAnsi="Times New Roman" w:cs="Times New Roman"/>
          <w:color w:val="333333"/>
          <w:sz w:val="26"/>
          <w:szCs w:val="26"/>
          <w:lang w:val="en" w:eastAsia="en-AU"/>
        </w:rPr>
        <w:t xml:space="preserve"> to display them north of the border, into US territory.</w:t>
      </w:r>
      <w:r w:rsidRPr="00DF0A62">
        <w:rPr>
          <w:rFonts w:ascii="Times New Roman" w:eastAsia="Times New Roman" w:hAnsi="Times New Roman" w:cs="Times New Roman"/>
          <w:color w:val="333333"/>
          <w:sz w:val="26"/>
          <w:szCs w:val="26"/>
          <w:lang w:val="en" w:eastAsia="en-AU"/>
        </w:rPr>
        <w:br/>
        <w:t xml:space="preserve">CONTACT INFO: </w:t>
      </w:r>
      <w:hyperlink r:id="rId20" w:history="1">
        <w:r w:rsidRPr="00DF0A62">
          <w:rPr>
            <w:rFonts w:ascii="Times New Roman" w:eastAsia="Times New Roman" w:hAnsi="Times New Roman" w:cs="Times New Roman"/>
            <w:color w:val="0000FF"/>
            <w:sz w:val="26"/>
            <w:szCs w:val="26"/>
            <w:u w:val="single"/>
            <w:lang w:val="en" w:eastAsia="en-AU"/>
          </w:rPr>
          <w:t>C_Miranda@me.com</w:t>
        </w:r>
      </w:hyperlink>
      <w:r w:rsidRPr="00DF0A62">
        <w:rPr>
          <w:rFonts w:ascii="Times New Roman" w:eastAsia="Times New Roman" w:hAnsi="Times New Roman" w:cs="Times New Roman"/>
          <w:color w:val="333333"/>
          <w:sz w:val="26"/>
          <w:szCs w:val="26"/>
          <w:lang w:val="en" w:eastAsia="en-AU"/>
        </w:rPr>
        <w:t> </w:t>
      </w:r>
      <w:hyperlink r:id="rId21" w:history="1">
        <w:r w:rsidRPr="00DF0A62">
          <w:rPr>
            <w:rFonts w:ascii="Times New Roman" w:eastAsia="Times New Roman" w:hAnsi="Times New Roman" w:cs="Times New Roman"/>
            <w:color w:val="0000FF"/>
            <w:sz w:val="24"/>
            <w:szCs w:val="24"/>
            <w:u w:val="single"/>
            <w:lang w:eastAsia="en-AU"/>
          </w:rPr>
          <w:t>http://www.youtube.com/watch?v=fwtleEESps0</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w:t>
      </w:r>
      <w:r w:rsidRPr="00DF0A62">
        <w:rPr>
          <w:rFonts w:ascii="Times New Roman" w:eastAsia="Times New Roman" w:hAnsi="Times New Roman" w:cs="Times New Roman"/>
          <w:color w:val="333333"/>
          <w:sz w:val="26"/>
          <w:szCs w:val="26"/>
          <w:lang w:val="en" w:eastAsia="en-AU"/>
        </w:rPr>
        <w:t xml:space="preserve">Indian tribes of California and Oregon used baskets </w:t>
      </w:r>
      <w:proofErr w:type="spellStart"/>
      <w:r w:rsidRPr="00DF0A62">
        <w:rPr>
          <w:rFonts w:ascii="Times New Roman" w:eastAsia="Times New Roman" w:hAnsi="Times New Roman" w:cs="Times New Roman"/>
          <w:color w:val="333333"/>
          <w:sz w:val="26"/>
          <w:szCs w:val="26"/>
          <w:lang w:val="en" w:eastAsia="en-AU"/>
        </w:rPr>
        <w:t>toboil</w:t>
      </w:r>
      <w:proofErr w:type="spellEnd"/>
      <w:r w:rsidRPr="00DF0A62">
        <w:rPr>
          <w:rFonts w:ascii="Times New Roman" w:eastAsia="Times New Roman" w:hAnsi="Times New Roman" w:cs="Times New Roman"/>
          <w:color w:val="333333"/>
          <w:sz w:val="26"/>
          <w:szCs w:val="26"/>
          <w:lang w:val="en" w:eastAsia="en-AU"/>
        </w:rPr>
        <w:t xml:space="preserve"> their food. Learn how to boil food in a basket with hot rocks: </w:t>
      </w:r>
      <w:hyperlink r:id="rId22" w:history="1">
        <w:r w:rsidRPr="00DF0A62">
          <w:rPr>
            <w:rFonts w:ascii="Times New Roman" w:eastAsia="Times New Roman" w:hAnsi="Times New Roman" w:cs="Times New Roman"/>
            <w:color w:val="0000FF"/>
            <w:sz w:val="24"/>
            <w:szCs w:val="24"/>
            <w:u w:val="single"/>
            <w:lang w:eastAsia="en-AU"/>
          </w:rPr>
          <w:t>http://www.youtube.com/watch?v=ydu0r9UVPHU&amp;feature=related</w:t>
        </w:r>
      </w:hyperlink>
    </w:p>
    <w:p w:rsidR="00DF0A62" w:rsidRPr="00DF0A62" w:rsidRDefault="00DF0A62" w:rsidP="00DF0A62">
      <w:pPr>
        <w:spacing w:before="100" w:beforeAutospacing="1" w:after="100" w:afterAutospacing="1" w:line="240" w:lineRule="auto"/>
        <w:rPr>
          <w:rFonts w:eastAsia="Times New Roman" w:cs="Times New Roman"/>
          <w:sz w:val="24"/>
          <w:szCs w:val="24"/>
          <w:lang w:eastAsia="en-AU"/>
        </w:rPr>
      </w:pPr>
      <w:r w:rsidRPr="00DF0A62">
        <w:rPr>
          <w:rFonts w:eastAsia="Times New Roman" w:cs="Times New Roman"/>
          <w:sz w:val="24"/>
          <w:szCs w:val="24"/>
          <w:lang w:eastAsia="en-AU"/>
        </w:rPr>
        <w:t> </w:t>
      </w:r>
      <w:proofErr w:type="spellStart"/>
      <w:r w:rsidRPr="00DF0A62">
        <w:rPr>
          <w:rFonts w:eastAsia="Times New Roman" w:cs="Times New Roman"/>
          <w:b/>
          <w:bCs/>
          <w:color w:val="333333"/>
          <w:sz w:val="26"/>
          <w:szCs w:val="26"/>
          <w:lang w:val="en" w:eastAsia="en-AU"/>
        </w:rPr>
        <w:t>IndigenousPeoples</w:t>
      </w:r>
      <w:proofErr w:type="spellEnd"/>
      <w:r w:rsidRPr="00DF0A62">
        <w:rPr>
          <w:rFonts w:eastAsia="Times New Roman" w:cs="Times New Roman"/>
          <w:b/>
          <w:bCs/>
          <w:color w:val="333333"/>
          <w:sz w:val="26"/>
          <w:szCs w:val="26"/>
          <w:lang w:val="en" w:eastAsia="en-AU"/>
        </w:rPr>
        <w:t>: African Continent</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proofErr w:type="spellStart"/>
      <w:proofErr w:type="gramStart"/>
      <w:r w:rsidRPr="00DF0A62">
        <w:rPr>
          <w:rFonts w:ascii="Times New Roman" w:eastAsia="Times New Roman" w:hAnsi="Times New Roman" w:cs="Times New Roman"/>
          <w:color w:val="333333"/>
          <w:sz w:val="26"/>
          <w:szCs w:val="26"/>
          <w:lang w:val="en" w:eastAsia="en-AU"/>
        </w:rPr>
        <w:t>Ju</w:t>
      </w:r>
      <w:proofErr w:type="spellEnd"/>
      <w:r w:rsidRPr="00DF0A62">
        <w:rPr>
          <w:rFonts w:ascii="Times New Roman" w:eastAsia="Times New Roman" w:hAnsi="Times New Roman" w:cs="Times New Roman"/>
          <w:color w:val="333333"/>
          <w:sz w:val="26"/>
          <w:szCs w:val="26"/>
          <w:lang w:val="en" w:eastAsia="en-AU"/>
        </w:rPr>
        <w:t>/´</w:t>
      </w:r>
      <w:proofErr w:type="spellStart"/>
      <w:r w:rsidRPr="00DF0A62">
        <w:rPr>
          <w:rFonts w:ascii="Times New Roman" w:eastAsia="Times New Roman" w:hAnsi="Times New Roman" w:cs="Times New Roman"/>
          <w:color w:val="333333"/>
          <w:sz w:val="26"/>
          <w:szCs w:val="26"/>
          <w:lang w:val="en" w:eastAsia="en-AU"/>
        </w:rPr>
        <w:t>HoansiBushman</w:t>
      </w:r>
      <w:proofErr w:type="spellEnd"/>
      <w:r w:rsidRPr="00DF0A62">
        <w:rPr>
          <w:rFonts w:ascii="Times New Roman" w:eastAsia="Times New Roman" w:hAnsi="Times New Roman" w:cs="Times New Roman"/>
          <w:color w:val="333333"/>
          <w:sz w:val="26"/>
          <w:szCs w:val="26"/>
          <w:lang w:val="en" w:eastAsia="en-AU"/>
        </w:rPr>
        <w:t xml:space="preserve"> with his bow and arrows showing some animal signs as well.</w:t>
      </w:r>
      <w:proofErr w:type="gramEnd"/>
      <w:r w:rsidRPr="00DF0A62">
        <w:rPr>
          <w:rFonts w:ascii="Times New Roman" w:eastAsia="Times New Roman" w:hAnsi="Times New Roman" w:cs="Times New Roman"/>
          <w:color w:val="333333"/>
          <w:sz w:val="26"/>
          <w:szCs w:val="26"/>
          <w:lang w:val="en" w:eastAsia="en-AU"/>
        </w:rPr>
        <w:t> </w:t>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DF0A62">
        <w:rPr>
          <w:rFonts w:ascii="Times New Roman" w:eastAsia="Times New Roman" w:hAnsi="Times New Roman" w:cs="Times New Roman"/>
          <w:color w:val="666666"/>
          <w:lang w:val="en" w:eastAsia="en-AU"/>
        </w:rPr>
        <w:t>2011  </w:t>
      </w:r>
      <w:proofErr w:type="gramEnd"/>
      <w:r w:rsidRPr="00DF0A62">
        <w:rPr>
          <w:rFonts w:ascii="Times New Roman" w:eastAsia="Times New Roman" w:hAnsi="Times New Roman" w:cs="Times New Roman"/>
          <w:sz w:val="24"/>
          <w:szCs w:val="24"/>
          <w:lang w:eastAsia="en-AU"/>
        </w:rPr>
        <w:fldChar w:fldCharType="begin"/>
      </w:r>
      <w:r w:rsidRPr="00DF0A62">
        <w:rPr>
          <w:rFonts w:ascii="Times New Roman" w:eastAsia="Times New Roman" w:hAnsi="Times New Roman" w:cs="Times New Roman"/>
          <w:sz w:val="24"/>
          <w:szCs w:val="24"/>
          <w:lang w:eastAsia="en-AU"/>
        </w:rPr>
        <w:instrText xml:space="preserve"> HYPERLINK "http://www.youtube.com/watch?v=GPJE2rO9zbg&amp;feature=related" </w:instrText>
      </w:r>
      <w:r w:rsidRPr="00DF0A62">
        <w:rPr>
          <w:rFonts w:ascii="Times New Roman" w:eastAsia="Times New Roman" w:hAnsi="Times New Roman" w:cs="Times New Roman"/>
          <w:sz w:val="24"/>
          <w:szCs w:val="24"/>
          <w:lang w:eastAsia="en-AU"/>
        </w:rPr>
        <w:fldChar w:fldCharType="separate"/>
      </w:r>
      <w:r w:rsidRPr="00DF0A62">
        <w:rPr>
          <w:rFonts w:ascii="Times New Roman" w:eastAsia="Times New Roman" w:hAnsi="Times New Roman" w:cs="Times New Roman"/>
          <w:color w:val="0000FF"/>
          <w:sz w:val="24"/>
          <w:szCs w:val="24"/>
          <w:u w:val="single"/>
          <w:lang w:eastAsia="en-AU"/>
        </w:rPr>
        <w:t>http://www.youtube.com/watch?v=GPJE2rO9zbg&amp;feature=related</w:t>
      </w:r>
      <w:r w:rsidRPr="00DF0A62">
        <w:rPr>
          <w:rFonts w:ascii="Times New Roman" w:eastAsia="Times New Roman" w:hAnsi="Times New Roman" w:cs="Times New Roman"/>
          <w:sz w:val="24"/>
          <w:szCs w:val="24"/>
          <w:lang w:eastAsia="en-AU"/>
        </w:rPr>
        <w:fldChar w:fldCharType="end"/>
      </w:r>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color w:val="0000FF"/>
          <w:sz w:val="24"/>
          <w:szCs w:val="24"/>
          <w:lang w:eastAsia="en-AU"/>
        </w:rPr>
        <w:t> </w:t>
      </w:r>
      <w:proofErr w:type="spellStart"/>
      <w:r w:rsidRPr="00DF0A62">
        <w:rPr>
          <w:rFonts w:ascii="Times New Roman" w:eastAsia="Times New Roman" w:hAnsi="Times New Roman" w:cs="Times New Roman"/>
          <w:color w:val="333333"/>
          <w:sz w:val="26"/>
          <w:szCs w:val="26"/>
          <w:lang w:val="en" w:eastAsia="en-AU"/>
        </w:rPr>
        <w:t>TheSan</w:t>
      </w:r>
      <w:proofErr w:type="spellEnd"/>
      <w:r w:rsidRPr="00DF0A62">
        <w:rPr>
          <w:rFonts w:ascii="Times New Roman" w:eastAsia="Times New Roman" w:hAnsi="Times New Roman" w:cs="Times New Roman"/>
          <w:color w:val="333333"/>
          <w:sz w:val="26"/>
          <w:szCs w:val="26"/>
          <w:lang w:val="en" w:eastAsia="en-AU"/>
        </w:rPr>
        <w:t xml:space="preserve"> Bushmen of Botswana show us the basics of their way of life.</w:t>
      </w:r>
      <w:r w:rsidRPr="00DF0A62">
        <w:rPr>
          <w:rFonts w:ascii="Times New Roman" w:eastAsia="Times New Roman" w:hAnsi="Times New Roman" w:cs="Times New Roman"/>
          <w:color w:val="333333"/>
          <w:sz w:val="26"/>
          <w:szCs w:val="26"/>
          <w:lang w:val="en" w:eastAsia="en-AU"/>
        </w:rPr>
        <w:br/>
      </w:r>
      <w:r w:rsidRPr="00DF0A62">
        <w:rPr>
          <w:rFonts w:ascii="Times New Roman" w:eastAsia="Times New Roman" w:hAnsi="Times New Roman" w:cs="Times New Roman"/>
          <w:color w:val="333333"/>
          <w:sz w:val="26"/>
          <w:szCs w:val="26"/>
          <w:lang w:val="en" w:eastAsia="en-AU"/>
        </w:rPr>
        <w:br/>
        <w:t xml:space="preserve">We see plants and roots used for medicine. </w:t>
      </w:r>
      <w:proofErr w:type="gramStart"/>
      <w:r w:rsidRPr="00DF0A62">
        <w:rPr>
          <w:rFonts w:ascii="Times New Roman" w:eastAsia="Times New Roman" w:hAnsi="Times New Roman" w:cs="Times New Roman"/>
          <w:color w:val="333333"/>
          <w:sz w:val="26"/>
          <w:szCs w:val="26"/>
          <w:lang w:val="en" w:eastAsia="en-AU"/>
        </w:rPr>
        <w:t xml:space="preserve">A plant that gives extra speed </w:t>
      </w:r>
      <w:proofErr w:type="spellStart"/>
      <w:r w:rsidRPr="00DF0A62">
        <w:rPr>
          <w:rFonts w:ascii="Times New Roman" w:eastAsia="Times New Roman" w:hAnsi="Times New Roman" w:cs="Times New Roman"/>
          <w:color w:val="333333"/>
          <w:sz w:val="26"/>
          <w:szCs w:val="26"/>
          <w:lang w:val="en" w:eastAsia="en-AU"/>
        </w:rPr>
        <w:t>andstrength</w:t>
      </w:r>
      <w:proofErr w:type="spellEnd"/>
      <w:r w:rsidRPr="00DF0A62">
        <w:rPr>
          <w:rFonts w:ascii="Times New Roman" w:eastAsia="Times New Roman" w:hAnsi="Times New Roman" w:cs="Times New Roman"/>
          <w:color w:val="333333"/>
          <w:sz w:val="26"/>
          <w:szCs w:val="26"/>
          <w:lang w:val="en" w:eastAsia="en-AU"/>
        </w:rPr>
        <w:t>.</w:t>
      </w:r>
      <w:proofErr w:type="gramEnd"/>
      <w:r w:rsidRPr="00DF0A62">
        <w:rPr>
          <w:rFonts w:ascii="Times New Roman" w:eastAsia="Times New Roman" w:hAnsi="Times New Roman" w:cs="Times New Roman"/>
          <w:color w:val="333333"/>
          <w:sz w:val="26"/>
          <w:szCs w:val="26"/>
          <w:lang w:val="en" w:eastAsia="en-AU"/>
        </w:rPr>
        <w:t xml:space="preserve"> Plant used for dying clothing and animal skins. Plant used </w:t>
      </w:r>
      <w:proofErr w:type="spellStart"/>
      <w:r w:rsidRPr="00DF0A62">
        <w:rPr>
          <w:rFonts w:ascii="Times New Roman" w:eastAsia="Times New Roman" w:hAnsi="Times New Roman" w:cs="Times New Roman"/>
          <w:color w:val="333333"/>
          <w:sz w:val="26"/>
          <w:szCs w:val="26"/>
          <w:lang w:val="en" w:eastAsia="en-AU"/>
        </w:rPr>
        <w:t>forcleaning</w:t>
      </w:r>
      <w:proofErr w:type="spellEnd"/>
      <w:r w:rsidRPr="00DF0A62">
        <w:rPr>
          <w:rFonts w:ascii="Times New Roman" w:eastAsia="Times New Roman" w:hAnsi="Times New Roman" w:cs="Times New Roman"/>
          <w:color w:val="333333"/>
          <w:sz w:val="26"/>
          <w:szCs w:val="26"/>
          <w:lang w:val="en" w:eastAsia="en-AU"/>
        </w:rPr>
        <w:t xml:space="preserve"> and bathing. </w:t>
      </w:r>
      <w:proofErr w:type="gramStart"/>
      <w:r w:rsidRPr="00DF0A62">
        <w:rPr>
          <w:rFonts w:ascii="Times New Roman" w:eastAsia="Times New Roman" w:hAnsi="Times New Roman" w:cs="Times New Roman"/>
          <w:color w:val="333333"/>
          <w:sz w:val="26"/>
          <w:szCs w:val="26"/>
          <w:lang w:val="en" w:eastAsia="en-AU"/>
        </w:rPr>
        <w:t>How to make fire from scratch.</w:t>
      </w:r>
      <w:proofErr w:type="gramEnd"/>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color w:val="666666"/>
          <w:lang w:val="en" w:eastAsia="en-AU"/>
        </w:rPr>
        <w:t>2011 </w:t>
      </w:r>
      <w:hyperlink r:id="rId23" w:history="1">
        <w:r w:rsidRPr="00DF0A62">
          <w:rPr>
            <w:rFonts w:ascii="Times New Roman" w:eastAsia="Times New Roman" w:hAnsi="Times New Roman" w:cs="Times New Roman"/>
            <w:color w:val="0000FF"/>
            <w:sz w:val="24"/>
            <w:szCs w:val="24"/>
            <w:u w:val="single"/>
            <w:lang w:eastAsia="en-AU"/>
          </w:rPr>
          <w:t>http://www.youtube.com/watch?v=s76nVP_Xrec&amp;feature=related</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color w:val="333333"/>
          <w:sz w:val="26"/>
          <w:szCs w:val="26"/>
          <w:lang w:val="en" w:eastAsia="en-AU"/>
        </w:rPr>
        <w:t xml:space="preserve">The Gullah region of South Carolina comes north to </w:t>
      </w:r>
      <w:proofErr w:type="spellStart"/>
      <w:r w:rsidRPr="00DF0A62">
        <w:rPr>
          <w:rFonts w:ascii="Times New Roman" w:eastAsia="Times New Roman" w:hAnsi="Times New Roman" w:cs="Times New Roman"/>
          <w:color w:val="333333"/>
          <w:sz w:val="26"/>
          <w:szCs w:val="26"/>
          <w:lang w:val="en" w:eastAsia="en-AU"/>
        </w:rPr>
        <w:t>JohnHay</w:t>
      </w:r>
      <w:proofErr w:type="spellEnd"/>
      <w:r w:rsidRPr="00DF0A62">
        <w:rPr>
          <w:rFonts w:ascii="Times New Roman" w:eastAsia="Times New Roman" w:hAnsi="Times New Roman" w:cs="Times New Roman"/>
          <w:color w:val="333333"/>
          <w:sz w:val="26"/>
          <w:szCs w:val="26"/>
          <w:lang w:val="en" w:eastAsia="en-AU"/>
        </w:rPr>
        <w:t xml:space="preserve"> HS School of Science and Medicine to teach the art of </w:t>
      </w:r>
      <w:proofErr w:type="spellStart"/>
      <w:r w:rsidRPr="00DF0A62">
        <w:rPr>
          <w:rFonts w:ascii="Times New Roman" w:eastAsia="Times New Roman" w:hAnsi="Times New Roman" w:cs="Times New Roman"/>
          <w:color w:val="333333"/>
          <w:sz w:val="26"/>
          <w:szCs w:val="26"/>
          <w:lang w:val="en" w:eastAsia="en-AU"/>
        </w:rPr>
        <w:t>sweetgrass</w:t>
      </w:r>
      <w:proofErr w:type="spellEnd"/>
      <w:r w:rsidRPr="00DF0A62">
        <w:rPr>
          <w:rFonts w:ascii="Times New Roman" w:eastAsia="Times New Roman" w:hAnsi="Times New Roman" w:cs="Times New Roman"/>
          <w:color w:val="333333"/>
          <w:sz w:val="26"/>
          <w:szCs w:val="26"/>
          <w:lang w:val="en" w:eastAsia="en-AU"/>
        </w:rPr>
        <w:t xml:space="preserve"> </w:t>
      </w:r>
      <w:proofErr w:type="spellStart"/>
      <w:r w:rsidRPr="00DF0A62">
        <w:rPr>
          <w:rFonts w:ascii="Times New Roman" w:eastAsia="Times New Roman" w:hAnsi="Times New Roman" w:cs="Times New Roman"/>
          <w:color w:val="333333"/>
          <w:sz w:val="26"/>
          <w:szCs w:val="26"/>
          <w:lang w:val="en" w:eastAsia="en-AU"/>
        </w:rPr>
        <w:t>basketweaving</w:t>
      </w:r>
      <w:proofErr w:type="spellEnd"/>
      <w:r w:rsidRPr="00DF0A62">
        <w:rPr>
          <w:rFonts w:ascii="Times New Roman" w:eastAsia="Times New Roman" w:hAnsi="Times New Roman" w:cs="Times New Roman"/>
          <w:color w:val="333333"/>
          <w:sz w:val="26"/>
          <w:szCs w:val="26"/>
          <w:lang w:val="en" w:eastAsia="en-AU"/>
        </w:rPr>
        <w:t>. </w:t>
      </w:r>
      <w:hyperlink r:id="rId24" w:history="1">
        <w:r w:rsidRPr="00DF0A62">
          <w:rPr>
            <w:rFonts w:ascii="Times New Roman" w:eastAsia="Times New Roman" w:hAnsi="Times New Roman" w:cs="Times New Roman"/>
            <w:color w:val="0000FF"/>
            <w:sz w:val="24"/>
            <w:szCs w:val="24"/>
            <w:u w:val="single"/>
            <w:lang w:eastAsia="en-AU"/>
          </w:rPr>
          <w:t>http://www.youtube.com/watch?v=YrrBMyBlVfI&amp;feature=related</w:t>
        </w:r>
      </w:hyperlink>
    </w:p>
    <w:p w:rsidR="00DF0A62" w:rsidRPr="00DF0A62" w:rsidRDefault="00DF0A62" w:rsidP="00DF0A62">
      <w:pPr>
        <w:spacing w:before="100" w:beforeAutospacing="1" w:after="100" w:afterAutospacing="1" w:line="240" w:lineRule="auto"/>
        <w:rPr>
          <w:rFonts w:eastAsia="Times New Roman" w:cs="Times New Roman"/>
          <w:sz w:val="24"/>
          <w:szCs w:val="24"/>
          <w:lang w:eastAsia="en-AU"/>
        </w:rPr>
      </w:pPr>
      <w:r w:rsidRPr="00DF0A62">
        <w:rPr>
          <w:rFonts w:ascii="Times New Roman" w:eastAsia="Times New Roman" w:hAnsi="Times New Roman" w:cs="Times New Roman"/>
          <w:sz w:val="24"/>
          <w:szCs w:val="24"/>
          <w:lang w:eastAsia="en-AU"/>
        </w:rPr>
        <w:t> </w:t>
      </w:r>
      <w:r w:rsidRPr="00DF0A62">
        <w:rPr>
          <w:rFonts w:eastAsia="Times New Roman" w:cs="Times New Roman"/>
          <w:b/>
          <w:bCs/>
          <w:sz w:val="24"/>
          <w:szCs w:val="24"/>
          <w:lang w:eastAsia="en-AU"/>
        </w:rPr>
        <w:t xml:space="preserve">Other </w:t>
      </w:r>
      <w:proofErr w:type="gramStart"/>
      <w:r w:rsidRPr="00DF0A62">
        <w:rPr>
          <w:rFonts w:eastAsia="Times New Roman" w:cs="Times New Roman"/>
          <w:b/>
          <w:bCs/>
          <w:sz w:val="24"/>
          <w:szCs w:val="24"/>
          <w:lang w:eastAsia="en-AU"/>
        </w:rPr>
        <w:t>cultures :</w:t>
      </w:r>
      <w:proofErr w:type="gramEnd"/>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Fijian Basket Weaving: </w:t>
      </w:r>
      <w:hyperlink r:id="rId25" w:history="1">
        <w:r w:rsidRPr="00DF0A62">
          <w:rPr>
            <w:rFonts w:ascii="Times New Roman" w:eastAsia="Times New Roman" w:hAnsi="Times New Roman" w:cs="Times New Roman"/>
            <w:color w:val="0000FF"/>
            <w:sz w:val="24"/>
            <w:szCs w:val="24"/>
            <w:u w:val="single"/>
            <w:lang w:eastAsia="en-AU"/>
          </w:rPr>
          <w:t>http://www.youtube.com/watch?v=EzUCugyQf8k&amp;feature=related</w:t>
        </w:r>
      </w:hyperlink>
    </w:p>
    <w:p w:rsidR="00DF0A62" w:rsidRPr="00DF0A62" w:rsidRDefault="00DF0A62" w:rsidP="00DF0A62">
      <w:pPr>
        <w:spacing w:before="100" w:beforeAutospacing="1" w:after="100" w:afterAutospacing="1" w:line="240" w:lineRule="auto"/>
        <w:rPr>
          <w:rFonts w:ascii="Times New Roman" w:eastAsia="Times New Roman" w:hAnsi="Times New Roman" w:cs="Times New Roman"/>
          <w:sz w:val="24"/>
          <w:szCs w:val="24"/>
          <w:lang w:eastAsia="en-AU"/>
        </w:rPr>
      </w:pPr>
      <w:r w:rsidRPr="00DF0A62">
        <w:rPr>
          <w:rFonts w:ascii="Times New Roman" w:eastAsia="Times New Roman" w:hAnsi="Times New Roman" w:cs="Times New Roman"/>
          <w:sz w:val="24"/>
          <w:szCs w:val="24"/>
          <w:lang w:eastAsia="en-AU"/>
        </w:rPr>
        <w:t> </w:t>
      </w:r>
      <w:r w:rsidRPr="00DF0A62">
        <w:rPr>
          <w:rFonts w:ascii="Times New Roman" w:eastAsia="Times New Roman" w:hAnsi="Times New Roman" w:cs="Times New Roman"/>
          <w:lang w:val="en" w:eastAsia="en-AU"/>
        </w:rPr>
        <w:t>Palm Hats: </w:t>
      </w:r>
      <w:hyperlink r:id="rId26" w:history="1">
        <w:r w:rsidRPr="00DF0A62">
          <w:rPr>
            <w:rFonts w:ascii="Times New Roman" w:eastAsia="Times New Roman" w:hAnsi="Times New Roman" w:cs="Times New Roman"/>
            <w:color w:val="0000FF"/>
            <w:sz w:val="24"/>
            <w:szCs w:val="24"/>
            <w:u w:val="single"/>
            <w:lang w:eastAsia="en-AU"/>
          </w:rPr>
          <w:t>http://www.youtube.com/watch?v=mTiJtZyuWAo&amp;feature=related</w:t>
        </w:r>
      </w:hyperlink>
    </w:p>
    <w:p w:rsidR="00DF0A62" w:rsidRPr="00833B94" w:rsidRDefault="00DF0A62" w:rsidP="00DF0A62"/>
    <w:sectPr w:rsidR="00DF0A62" w:rsidRPr="00833B94">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A62" w:rsidRDefault="00DF0A62" w:rsidP="00DF0A62">
      <w:pPr>
        <w:spacing w:after="0" w:line="240" w:lineRule="auto"/>
      </w:pPr>
      <w:r>
        <w:separator/>
      </w:r>
    </w:p>
  </w:endnote>
  <w:endnote w:type="continuationSeparator" w:id="0">
    <w:p w:rsidR="00DF0A62" w:rsidRDefault="00DF0A62" w:rsidP="00DF0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331832"/>
      <w:docPartObj>
        <w:docPartGallery w:val="Page Numbers (Bottom of Page)"/>
        <w:docPartUnique/>
      </w:docPartObj>
    </w:sdtPr>
    <w:sdtEndPr>
      <w:rPr>
        <w:noProof/>
      </w:rPr>
    </w:sdtEndPr>
    <w:sdtContent>
      <w:p w:rsidR="00DF0A62" w:rsidRDefault="00DF0A62">
        <w:pPr>
          <w:pStyle w:val="Footer"/>
          <w:jc w:val="center"/>
        </w:pPr>
        <w:r>
          <w:fldChar w:fldCharType="begin"/>
        </w:r>
        <w:r>
          <w:instrText xml:space="preserve"> PAGE   \* MERGEFORMAT </w:instrText>
        </w:r>
        <w:r>
          <w:fldChar w:fldCharType="separate"/>
        </w:r>
        <w:r w:rsidR="004832BD">
          <w:rPr>
            <w:noProof/>
          </w:rPr>
          <w:t>1</w:t>
        </w:r>
        <w:r>
          <w:rPr>
            <w:noProof/>
          </w:rPr>
          <w:fldChar w:fldCharType="end"/>
        </w:r>
      </w:p>
    </w:sdtContent>
  </w:sdt>
  <w:p w:rsidR="00DF0A62" w:rsidRDefault="00DF0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A62" w:rsidRDefault="00DF0A62" w:rsidP="00DF0A62">
      <w:pPr>
        <w:spacing w:after="0" w:line="240" w:lineRule="auto"/>
      </w:pPr>
      <w:r>
        <w:separator/>
      </w:r>
    </w:p>
  </w:footnote>
  <w:footnote w:type="continuationSeparator" w:id="0">
    <w:p w:rsidR="00DF0A62" w:rsidRDefault="00DF0A62" w:rsidP="00DF0A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F500D"/>
    <w:multiLevelType w:val="hybridMultilevel"/>
    <w:tmpl w:val="A9F2572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B7660E5"/>
    <w:multiLevelType w:val="multilevel"/>
    <w:tmpl w:val="F2A2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B94"/>
    <w:rsid w:val="004832BD"/>
    <w:rsid w:val="00833B94"/>
    <w:rsid w:val="00901522"/>
    <w:rsid w:val="00DF0A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33B94"/>
    <w:rPr>
      <w:b/>
      <w:bCs/>
    </w:rPr>
  </w:style>
  <w:style w:type="paragraph" w:styleId="ListParagraph">
    <w:name w:val="List Paragraph"/>
    <w:basedOn w:val="Normal"/>
    <w:uiPriority w:val="34"/>
    <w:qFormat/>
    <w:rsid w:val="00833B94"/>
    <w:pPr>
      <w:ind w:left="720"/>
      <w:contextualSpacing/>
    </w:pPr>
  </w:style>
  <w:style w:type="character" w:styleId="Hyperlink">
    <w:name w:val="Hyperlink"/>
    <w:basedOn w:val="DefaultParagraphFont"/>
    <w:uiPriority w:val="99"/>
    <w:semiHidden/>
    <w:unhideWhenUsed/>
    <w:rsid w:val="00DF0A62"/>
  </w:style>
  <w:style w:type="paragraph" w:customStyle="1" w:styleId="default">
    <w:name w:val="default"/>
    <w:basedOn w:val="Normal"/>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grame">
    <w:name w:val="grame"/>
    <w:basedOn w:val="DefaultParagraphFont"/>
    <w:rsid w:val="00DF0A62"/>
  </w:style>
  <w:style w:type="paragraph" w:styleId="NormalWeb">
    <w:name w:val="Normal (Web)"/>
    <w:basedOn w:val="Normal"/>
    <w:uiPriority w:val="99"/>
    <w:semiHidden/>
    <w:unhideWhenUsed/>
    <w:rsid w:val="00DF0A6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watch-video-date">
    <w:name w:val="watch-video-date"/>
    <w:basedOn w:val="DefaultParagraphFont"/>
    <w:rsid w:val="00DF0A62"/>
  </w:style>
  <w:style w:type="paragraph" w:styleId="Header">
    <w:name w:val="header"/>
    <w:basedOn w:val="Normal"/>
    <w:link w:val="HeaderChar"/>
    <w:uiPriority w:val="99"/>
    <w:unhideWhenUsed/>
    <w:rsid w:val="00DF0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A62"/>
  </w:style>
  <w:style w:type="paragraph" w:styleId="Footer">
    <w:name w:val="footer"/>
    <w:basedOn w:val="Normal"/>
    <w:link w:val="FooterChar"/>
    <w:uiPriority w:val="99"/>
    <w:unhideWhenUsed/>
    <w:rsid w:val="00DF0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42121">
      <w:bodyDiv w:val="1"/>
      <w:marLeft w:val="0"/>
      <w:marRight w:val="0"/>
      <w:marTop w:val="0"/>
      <w:marBottom w:val="0"/>
      <w:divBdr>
        <w:top w:val="none" w:sz="0" w:space="0" w:color="auto"/>
        <w:left w:val="none" w:sz="0" w:space="0" w:color="auto"/>
        <w:bottom w:val="none" w:sz="0" w:space="0" w:color="auto"/>
        <w:right w:val="none" w:sz="0" w:space="0" w:color="auto"/>
      </w:divBdr>
      <w:divsChild>
        <w:div w:id="1706977224">
          <w:marLeft w:val="0"/>
          <w:marRight w:val="0"/>
          <w:marTop w:val="0"/>
          <w:marBottom w:val="0"/>
          <w:divBdr>
            <w:top w:val="none" w:sz="0" w:space="0" w:color="auto"/>
            <w:left w:val="none" w:sz="0" w:space="0" w:color="auto"/>
            <w:bottom w:val="none" w:sz="0" w:space="0" w:color="auto"/>
            <w:right w:val="none" w:sz="0" w:space="0" w:color="auto"/>
          </w:divBdr>
        </w:div>
      </w:divsChild>
    </w:div>
    <w:div w:id="665548416">
      <w:bodyDiv w:val="1"/>
      <w:marLeft w:val="0"/>
      <w:marRight w:val="0"/>
      <w:marTop w:val="0"/>
      <w:marBottom w:val="0"/>
      <w:divBdr>
        <w:top w:val="none" w:sz="0" w:space="0" w:color="auto"/>
        <w:left w:val="none" w:sz="0" w:space="0" w:color="auto"/>
        <w:bottom w:val="none" w:sz="0" w:space="0" w:color="auto"/>
        <w:right w:val="none" w:sz="0" w:space="0" w:color="auto"/>
      </w:divBdr>
    </w:div>
    <w:div w:id="839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estacon.edu.au/html/aboriginal_technology.html" TargetMode="External"/><Relationship Id="rId13" Type="http://schemas.openxmlformats.org/officeDocument/2006/relationships/hyperlink" Target="http://www.craftaustralia.org.au/cde/index.php/cde/article/viewFile/15/13" TargetMode="External"/><Relationship Id="rId18" Type="http://schemas.openxmlformats.org/officeDocument/2006/relationships/hyperlink" Target="http://www.cdu.edu.au/centres/ik/documents.html" TargetMode="External"/><Relationship Id="rId26" Type="http://schemas.openxmlformats.org/officeDocument/2006/relationships/hyperlink" Target="http://www.youtube.com/watch?v=mTiJtZyuWAo&amp;feature=related" TargetMode="External"/><Relationship Id="rId3" Type="http://schemas.microsoft.com/office/2007/relationships/stylesWithEffects" Target="stylesWithEffects.xml"/><Relationship Id="rId21" Type="http://schemas.openxmlformats.org/officeDocument/2006/relationships/hyperlink" Target="http://www.youtube.com/watch?v=fwtleEESps0" TargetMode="External"/><Relationship Id="rId7" Type="http://schemas.openxmlformats.org/officeDocument/2006/relationships/endnotes" Target="endnotes.xml"/><Relationship Id="rId12" Type="http://schemas.openxmlformats.org/officeDocument/2006/relationships/hyperlink" Target="http://www.youtube.com/watch?v=8yeyJK9E4I4&amp;feature=related" TargetMode="External"/><Relationship Id="rId17" Type="http://schemas.openxmlformats.org/officeDocument/2006/relationships/hyperlink" Target="http://indigenousvoices.cdu.edu.au/technology.html" TargetMode="External"/><Relationship Id="rId25" Type="http://schemas.openxmlformats.org/officeDocument/2006/relationships/hyperlink" Target="http://www.youtube.com/watch?v=EzUCugyQf8k&amp;feature=related" TargetMode="External"/><Relationship Id="rId2" Type="http://schemas.openxmlformats.org/officeDocument/2006/relationships/styles" Target="styles.xml"/><Relationship Id="rId16" Type="http://schemas.openxmlformats.org/officeDocument/2006/relationships/hyperlink" Target="http://en.wikipedia.org/wiki/Australian_Aboriginal_fibrecraft" TargetMode="External"/><Relationship Id="rId20" Type="http://schemas.openxmlformats.org/officeDocument/2006/relationships/hyperlink" Target="mailto:C_Miranda@me.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6.boardofstudies.nsw.edu.au/linkages/IntegratedUnits/aboriginal/tech_learn01.html" TargetMode="External"/><Relationship Id="rId24" Type="http://schemas.openxmlformats.org/officeDocument/2006/relationships/hyperlink" Target="http://www.youtube.com/watch?v=YrrBMyBlVfI&amp;feature=related" TargetMode="External"/><Relationship Id="rId5" Type="http://schemas.openxmlformats.org/officeDocument/2006/relationships/webSettings" Target="webSettings.xml"/><Relationship Id="rId15" Type="http://schemas.openxmlformats.org/officeDocument/2006/relationships/hyperlink" Target="http://www.ehow.com/info_8241383_aboriginal-cooking-tools.html" TargetMode="External"/><Relationship Id="rId23" Type="http://schemas.openxmlformats.org/officeDocument/2006/relationships/hyperlink" Target="http://www.youtube.com/watch?v=s76nVP_Xrec&amp;feature=related" TargetMode="External"/><Relationship Id="rId28" Type="http://schemas.openxmlformats.org/officeDocument/2006/relationships/fontTable" Target="fontTable.xml"/><Relationship Id="rId10" Type="http://schemas.openxmlformats.org/officeDocument/2006/relationships/hyperlink" Target="http://www.dreamtime.net.au/kids/factsheets.cfm" TargetMode="External"/><Relationship Id="rId19" Type="http://schemas.openxmlformats.org/officeDocument/2006/relationships/hyperlink" Target="http://www.washoetribe.blogspot.com.au/" TargetMode="External"/><Relationship Id="rId4" Type="http://schemas.openxmlformats.org/officeDocument/2006/relationships/settings" Target="settings.xml"/><Relationship Id="rId9" Type="http://schemas.openxmlformats.org/officeDocument/2006/relationships/hyperlink" Target="http://indigenousaustralia.frogandtoad.com.au/technology.html" TargetMode="External"/><Relationship Id="rId14" Type="http://schemas.openxmlformats.org/officeDocument/2006/relationships/hyperlink" Target="http://www.anbg.gov.au/gardens/education/programs/pdfs/aboriginal_plant_use_and_technology.pdf" TargetMode="External"/><Relationship Id="rId22" Type="http://schemas.openxmlformats.org/officeDocument/2006/relationships/hyperlink" Target="http://www.youtube.com/watch?v=ydu0r9UVPHU&amp;feature=related"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1</cp:revision>
  <dcterms:created xsi:type="dcterms:W3CDTF">2014-01-02T03:18:00Z</dcterms:created>
  <dcterms:modified xsi:type="dcterms:W3CDTF">2014-01-02T03:40:00Z</dcterms:modified>
</cp:coreProperties>
</file>